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80ef" w14:textId="7f68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8"/>
    <w:bookmarkStart w:name="z13" w:id="9"/>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2"/>
    <w:bookmarkStart w:name="z17"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приказом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21" w:id="15"/>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w:t>
      </w:r>
    </w:p>
    <w:bookmarkEnd w:id="17"/>
    <w:bookmarkStart w:name="z1760" w:id="18"/>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воспитания и обучения;</w:t>
      </w:r>
    </w:p>
    <w:bookmarkEnd w:id="18"/>
    <w:bookmarkStart w:name="z1761" w:id="19"/>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19"/>
    <w:bookmarkStart w:name="z1762" w:id="20"/>
    <w:p>
      <w:pPr>
        <w:spacing w:after="0"/>
        <w:ind w:left="0"/>
        <w:jc w:val="both"/>
      </w:pPr>
      <w:r>
        <w:rPr>
          <w:rFonts w:ascii="Times New Roman"/>
          <w:b w:val="false"/>
          <w:i w:val="false"/>
          <w:color w:val="000000"/>
          <w:sz w:val="28"/>
        </w:rPr>
        <w:t>
      3) сроку воспитания и обучения.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Стандарт является основанием для:</w:t>
      </w:r>
    </w:p>
    <w:bookmarkEnd w:id="21"/>
    <w:bookmarkStart w:name="z28" w:id="22"/>
    <w:p>
      <w:pPr>
        <w:spacing w:after="0"/>
        <w:ind w:left="0"/>
        <w:jc w:val="both"/>
      </w:pPr>
      <w:r>
        <w:rPr>
          <w:rFonts w:ascii="Times New Roman"/>
          <w:b w:val="false"/>
          <w:i w:val="false"/>
          <w:color w:val="000000"/>
          <w:sz w:val="28"/>
        </w:rPr>
        <w:t xml:space="preserve">
      1) разработки типовых и вариативных учебных планов дошкольного воспитания и обучения в целях обеспечения вариативности образовательных программ; </w:t>
      </w:r>
    </w:p>
    <w:bookmarkEnd w:id="22"/>
    <w:bookmarkStart w:name="z29" w:id="23"/>
    <w:p>
      <w:pPr>
        <w:spacing w:after="0"/>
        <w:ind w:left="0"/>
        <w:jc w:val="both"/>
      </w:pPr>
      <w:r>
        <w:rPr>
          <w:rFonts w:ascii="Times New Roman"/>
          <w:b w:val="false"/>
          <w:i w:val="false"/>
          <w:color w:val="000000"/>
          <w:sz w:val="28"/>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bookmarkEnd w:id="23"/>
    <w:bookmarkStart w:name="z30" w:id="24"/>
    <w:p>
      <w:pPr>
        <w:spacing w:after="0"/>
        <w:ind w:left="0"/>
        <w:jc w:val="both"/>
      </w:pPr>
      <w:r>
        <w:rPr>
          <w:rFonts w:ascii="Times New Roman"/>
          <w:b w:val="false"/>
          <w:i w:val="false"/>
          <w:color w:val="000000"/>
          <w:sz w:val="28"/>
        </w:rPr>
        <w:t>
      3) разработки методических материалов для организации воспитательно-образовательного процесса в дошкольных организациях и предшкольных классах школ (лицеев, гимназий) (далее – предшкольные классы) независимо от видов, ведомственной подчиненности и форм собственности;</w:t>
      </w:r>
    </w:p>
    <w:bookmarkEnd w:id="24"/>
    <w:bookmarkStart w:name="z31" w:id="25"/>
    <w:p>
      <w:pPr>
        <w:spacing w:after="0"/>
        <w:ind w:left="0"/>
        <w:jc w:val="both"/>
      </w:pPr>
      <w:r>
        <w:rPr>
          <w:rFonts w:ascii="Times New Roman"/>
          <w:b w:val="false"/>
          <w:i w:val="false"/>
          <w:color w:val="000000"/>
          <w:sz w:val="28"/>
        </w:rPr>
        <w:t>
      4) разработки распорядка дня возрастных групп дошкольной организации;</w:t>
      </w:r>
    </w:p>
    <w:bookmarkEnd w:id="25"/>
    <w:bookmarkStart w:name="z32" w:id="26"/>
    <w:p>
      <w:pPr>
        <w:spacing w:after="0"/>
        <w:ind w:left="0"/>
        <w:jc w:val="both"/>
      </w:pPr>
      <w:r>
        <w:rPr>
          <w:rFonts w:ascii="Times New Roman"/>
          <w:b w:val="false"/>
          <w:i w:val="false"/>
          <w:color w:val="000000"/>
          <w:sz w:val="28"/>
        </w:rPr>
        <w:t xml:space="preserve">
      5) создания благоприятных условий для целостного развития и раскрытия потенциала каждого ребенка; </w:t>
      </w:r>
    </w:p>
    <w:bookmarkEnd w:id="26"/>
    <w:bookmarkStart w:name="z33" w:id="27"/>
    <w:p>
      <w:pPr>
        <w:spacing w:after="0"/>
        <w:ind w:left="0"/>
        <w:jc w:val="both"/>
      </w:pPr>
      <w:r>
        <w:rPr>
          <w:rFonts w:ascii="Times New Roman"/>
          <w:b w:val="false"/>
          <w:i w:val="false"/>
          <w:color w:val="000000"/>
          <w:sz w:val="28"/>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bookmarkEnd w:id="27"/>
    <w:bookmarkStart w:name="z34" w:id="28"/>
    <w:p>
      <w:pPr>
        <w:spacing w:after="0"/>
        <w:ind w:left="0"/>
        <w:jc w:val="both"/>
      </w:pPr>
      <w:r>
        <w:rPr>
          <w:rFonts w:ascii="Times New Roman"/>
          <w:b w:val="false"/>
          <w:i w:val="false"/>
          <w:color w:val="000000"/>
          <w:sz w:val="28"/>
        </w:rPr>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bookmarkEnd w:id="28"/>
    <w:bookmarkStart w:name="z35" w:id="29"/>
    <w:p>
      <w:pPr>
        <w:spacing w:after="0"/>
        <w:ind w:left="0"/>
        <w:jc w:val="both"/>
      </w:pPr>
      <w:r>
        <w:rPr>
          <w:rFonts w:ascii="Times New Roman"/>
          <w:b w:val="false"/>
          <w:i w:val="false"/>
          <w:color w:val="000000"/>
          <w:sz w:val="28"/>
        </w:rPr>
        <w:t>
      8) организации воспитательно-образовательного процесса для воспитания и обучения детей.</w:t>
      </w:r>
    </w:p>
    <w:bookmarkEnd w:id="29"/>
    <w:bookmarkStart w:name="z36" w:id="30"/>
    <w:p>
      <w:pPr>
        <w:spacing w:after="0"/>
        <w:ind w:left="0"/>
        <w:jc w:val="both"/>
      </w:pPr>
      <w:r>
        <w:rPr>
          <w:rFonts w:ascii="Times New Roman"/>
          <w:b w:val="false"/>
          <w:i w:val="false"/>
          <w:color w:val="000000"/>
          <w:sz w:val="28"/>
        </w:rPr>
        <w:t>
      3. В настоящем Стандарте применяются следующие термины и их определения:</w:t>
      </w:r>
    </w:p>
    <w:bookmarkEnd w:id="30"/>
    <w:bookmarkStart w:name="z37" w:id="31"/>
    <w:p>
      <w:pPr>
        <w:spacing w:after="0"/>
        <w:ind w:left="0"/>
        <w:jc w:val="both"/>
      </w:pPr>
      <w:r>
        <w:rPr>
          <w:rFonts w:ascii="Times New Roman"/>
          <w:b w:val="false"/>
          <w:i w:val="false"/>
          <w:color w:val="000000"/>
          <w:sz w:val="28"/>
        </w:rPr>
        <w:t xml:space="preserve">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31"/>
    <w:bookmarkStart w:name="z38" w:id="32"/>
    <w:p>
      <w:pPr>
        <w:spacing w:after="0"/>
        <w:ind w:left="0"/>
        <w:jc w:val="both"/>
      </w:pPr>
      <w:r>
        <w:rPr>
          <w:rFonts w:ascii="Times New Roman"/>
          <w:b w:val="false"/>
          <w:i w:val="false"/>
          <w:color w:val="000000"/>
          <w:sz w:val="28"/>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bookmarkEnd w:id="32"/>
    <w:bookmarkStart w:name="z39" w:id="33"/>
    <w:p>
      <w:pPr>
        <w:spacing w:after="0"/>
        <w:ind w:left="0"/>
        <w:jc w:val="both"/>
      </w:pPr>
      <w:r>
        <w:rPr>
          <w:rFonts w:ascii="Times New Roman"/>
          <w:b w:val="false"/>
          <w:i w:val="false"/>
          <w:color w:val="000000"/>
          <w:sz w:val="28"/>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33"/>
    <w:bookmarkStart w:name="z40" w:id="34"/>
    <w:p>
      <w:pPr>
        <w:spacing w:after="0"/>
        <w:ind w:left="0"/>
        <w:jc w:val="both"/>
      </w:pPr>
      <w:r>
        <w:rPr>
          <w:rFonts w:ascii="Times New Roman"/>
          <w:b w:val="false"/>
          <w:i w:val="false"/>
          <w:color w:val="000000"/>
          <w:sz w:val="28"/>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bookmarkEnd w:id="34"/>
    <w:bookmarkStart w:name="z41" w:id="35"/>
    <w:p>
      <w:pPr>
        <w:spacing w:after="0"/>
        <w:ind w:left="0"/>
        <w:jc w:val="both"/>
      </w:pPr>
      <w:r>
        <w:rPr>
          <w:rFonts w:ascii="Times New Roman"/>
          <w:b w:val="false"/>
          <w:i w:val="false"/>
          <w:color w:val="000000"/>
          <w:sz w:val="28"/>
        </w:rPr>
        <w:t>
      5) учебная программа – программа, определяющая содержание и объем знаний, умений, навыков и компетенций, подлежащих освоению.</w:t>
      </w:r>
    </w:p>
    <w:bookmarkEnd w:id="35"/>
    <w:bookmarkStart w:name="z42" w:id="36"/>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воспитания и обучения</w:t>
      </w:r>
    </w:p>
    <w:bookmarkEnd w:id="36"/>
    <w:bookmarkStart w:name="z43" w:id="37"/>
    <w:p>
      <w:pPr>
        <w:spacing w:after="0"/>
        <w:ind w:left="0"/>
        <w:jc w:val="both"/>
      </w:pPr>
      <w:r>
        <w:rPr>
          <w:rFonts w:ascii="Times New Roman"/>
          <w:b w:val="false"/>
          <w:i w:val="false"/>
          <w:color w:val="000000"/>
          <w:sz w:val="28"/>
        </w:rPr>
        <w:t>
      4. Дошкольные организации и предшкольные классы осуществляют воспитательно-образовательную деятельность в соответствии с:</w:t>
      </w:r>
    </w:p>
    <w:bookmarkEnd w:id="37"/>
    <w:bookmarkStart w:name="z44" w:id="38"/>
    <w:p>
      <w:pPr>
        <w:spacing w:after="0"/>
        <w:ind w:left="0"/>
        <w:jc w:val="both"/>
      </w:pPr>
      <w:r>
        <w:rPr>
          <w:rFonts w:ascii="Times New Roman"/>
          <w:b w:val="false"/>
          <w:i w:val="false"/>
          <w:color w:val="000000"/>
          <w:sz w:val="28"/>
        </w:rPr>
        <w:t>
      1) настоящим стандартом;</w:t>
      </w:r>
    </w:p>
    <w:bookmarkEnd w:id="38"/>
    <w:bookmarkStart w:name="z45" w:id="39"/>
    <w:p>
      <w:pPr>
        <w:spacing w:after="0"/>
        <w:ind w:left="0"/>
        <w:jc w:val="both"/>
      </w:pPr>
      <w:r>
        <w:rPr>
          <w:rFonts w:ascii="Times New Roman"/>
          <w:b w:val="false"/>
          <w:i w:val="false"/>
          <w:color w:val="000000"/>
          <w:sz w:val="28"/>
        </w:rPr>
        <w:t xml:space="preserve">
      2) приложением 1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Типовые правила); </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bookmarkEnd w:id="40"/>
    <w:bookmarkStart w:name="z47"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bookmarkEnd w:id="41"/>
    <w:bookmarkStart w:name="z48" w:id="42"/>
    <w:p>
      <w:pPr>
        <w:spacing w:after="0"/>
        <w:ind w:left="0"/>
        <w:jc w:val="both"/>
      </w:pPr>
      <w:r>
        <w:rPr>
          <w:rFonts w:ascii="Times New Roman"/>
          <w:b w:val="false"/>
          <w:i w:val="false"/>
          <w:color w:val="000000"/>
          <w:sz w:val="28"/>
        </w:rPr>
        <w:t xml:space="preserve">
      5) образовательными программами, разработанными для дошкольных организаций.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5. В воспитательно-образовательном процессе:</w:t>
      </w:r>
    </w:p>
    <w:bookmarkEnd w:id="43"/>
    <w:bookmarkStart w:name="z50" w:id="44"/>
    <w:p>
      <w:pPr>
        <w:spacing w:after="0"/>
        <w:ind w:left="0"/>
        <w:jc w:val="both"/>
      </w:pPr>
      <w:r>
        <w:rPr>
          <w:rFonts w:ascii="Times New Roman"/>
          <w:b w:val="false"/>
          <w:i w:val="false"/>
          <w:color w:val="000000"/>
          <w:sz w:val="28"/>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44"/>
    <w:bookmarkStart w:name="z51" w:id="45"/>
    <w:p>
      <w:pPr>
        <w:spacing w:after="0"/>
        <w:ind w:left="0"/>
        <w:jc w:val="both"/>
      </w:pPr>
      <w:r>
        <w:rPr>
          <w:rFonts w:ascii="Times New Roman"/>
          <w:b w:val="false"/>
          <w:i w:val="false"/>
          <w:color w:val="000000"/>
          <w:sz w:val="28"/>
        </w:rPr>
        <w:t>
      обеспечивается защита прав, охрана жизни, укрепление здоровья воспитанников;</w:t>
      </w:r>
    </w:p>
    <w:bookmarkEnd w:id="45"/>
    <w:bookmarkStart w:name="z52" w:id="46"/>
    <w:p>
      <w:pPr>
        <w:spacing w:after="0"/>
        <w:ind w:left="0"/>
        <w:jc w:val="both"/>
      </w:pPr>
      <w:r>
        <w:rPr>
          <w:rFonts w:ascii="Times New Roman"/>
          <w:b w:val="false"/>
          <w:i w:val="false"/>
          <w:color w:val="000000"/>
          <w:sz w:val="28"/>
        </w:rPr>
        <w:t>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самоидентичности, гражданственности, патриотизма;</w:t>
      </w:r>
    </w:p>
    <w:bookmarkEnd w:id="46"/>
    <w:bookmarkStart w:name="z53" w:id="47"/>
    <w:p>
      <w:pPr>
        <w:spacing w:after="0"/>
        <w:ind w:left="0"/>
        <w:jc w:val="both"/>
      </w:pPr>
      <w:r>
        <w:rPr>
          <w:rFonts w:ascii="Times New Roman"/>
          <w:b w:val="false"/>
          <w:i w:val="false"/>
          <w:color w:val="000000"/>
          <w:sz w:val="28"/>
        </w:rPr>
        <w:t>
      развиваются физические, интеллектуальные, познавательно-речевые, художественно-эстетические, творческие способности воспитанников;</w:t>
      </w:r>
    </w:p>
    <w:bookmarkEnd w:id="47"/>
    <w:bookmarkStart w:name="z54" w:id="48"/>
    <w:p>
      <w:pPr>
        <w:spacing w:after="0"/>
        <w:ind w:left="0"/>
        <w:jc w:val="both"/>
      </w:pPr>
      <w:r>
        <w:rPr>
          <w:rFonts w:ascii="Times New Roman"/>
          <w:b w:val="false"/>
          <w:i w:val="false"/>
          <w:color w:val="000000"/>
          <w:sz w:val="28"/>
        </w:rPr>
        <w:t>
      воспитывается любовь к Родине, родному языку;</w:t>
      </w:r>
    </w:p>
    <w:bookmarkEnd w:id="48"/>
    <w:bookmarkStart w:name="z55" w:id="49"/>
    <w:p>
      <w:pPr>
        <w:spacing w:after="0"/>
        <w:ind w:left="0"/>
        <w:jc w:val="both"/>
      </w:pPr>
      <w:r>
        <w:rPr>
          <w:rFonts w:ascii="Times New Roman"/>
          <w:b w:val="false"/>
          <w:i w:val="false"/>
          <w:color w:val="000000"/>
          <w:sz w:val="28"/>
        </w:rPr>
        <w:t>
      создаются равные стартовые возможности для физической, психологической, эмоциональной, социальной готовности ребенка к обучению в школе.</w:t>
      </w:r>
    </w:p>
    <w:bookmarkEnd w:id="49"/>
    <w:bookmarkStart w:name="z56" w:id="50"/>
    <w:p>
      <w:pPr>
        <w:spacing w:after="0"/>
        <w:ind w:left="0"/>
        <w:jc w:val="both"/>
      </w:pPr>
      <w:r>
        <w:rPr>
          <w:rFonts w:ascii="Times New Roman"/>
          <w:b w:val="false"/>
          <w:i w:val="false"/>
          <w:color w:val="000000"/>
          <w:sz w:val="28"/>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bookmarkEnd w:id="50"/>
    <w:bookmarkStart w:name="z57" w:id="51"/>
    <w:p>
      <w:pPr>
        <w:spacing w:after="0"/>
        <w:ind w:left="0"/>
        <w:jc w:val="both"/>
      </w:pPr>
      <w:r>
        <w:rPr>
          <w:rFonts w:ascii="Times New Roman"/>
          <w:b w:val="false"/>
          <w:i w:val="false"/>
          <w:color w:val="000000"/>
          <w:sz w:val="28"/>
        </w:rPr>
        <w:t>
      7. Физическое развитие.</w:t>
      </w:r>
    </w:p>
    <w:bookmarkEnd w:id="51"/>
    <w:bookmarkStart w:name="z58" w:id="52"/>
    <w:p>
      <w:pPr>
        <w:spacing w:after="0"/>
        <w:ind w:left="0"/>
        <w:jc w:val="both"/>
      </w:pPr>
      <w:r>
        <w:rPr>
          <w:rFonts w:ascii="Times New Roman"/>
          <w:b w:val="false"/>
          <w:i w:val="false"/>
          <w:color w:val="000000"/>
          <w:sz w:val="28"/>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52"/>
    <w:bookmarkStart w:name="z59" w:id="53"/>
    <w:p>
      <w:pPr>
        <w:spacing w:after="0"/>
        <w:ind w:left="0"/>
        <w:jc w:val="both"/>
      </w:pPr>
      <w:r>
        <w:rPr>
          <w:rFonts w:ascii="Times New Roman"/>
          <w:b w:val="false"/>
          <w:i w:val="false"/>
          <w:color w:val="000000"/>
          <w:sz w:val="28"/>
        </w:rPr>
        <w:t xml:space="preserve">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 </w:t>
      </w:r>
    </w:p>
    <w:bookmarkEnd w:id="53"/>
    <w:bookmarkStart w:name="z60" w:id="54"/>
    <w:p>
      <w:pPr>
        <w:spacing w:after="0"/>
        <w:ind w:left="0"/>
        <w:jc w:val="both"/>
      </w:pPr>
      <w:r>
        <w:rPr>
          <w:rFonts w:ascii="Times New Roman"/>
          <w:b w:val="false"/>
          <w:i w:val="false"/>
          <w:color w:val="000000"/>
          <w:sz w:val="28"/>
        </w:rPr>
        <w:t xml:space="preserve">
      8. Развитие коммуникативных навыков. </w:t>
      </w:r>
    </w:p>
    <w:bookmarkEnd w:id="54"/>
    <w:bookmarkStart w:name="z61" w:id="55"/>
    <w:p>
      <w:pPr>
        <w:spacing w:after="0"/>
        <w:ind w:left="0"/>
        <w:jc w:val="both"/>
      </w:pPr>
      <w:r>
        <w:rPr>
          <w:rFonts w:ascii="Times New Roman"/>
          <w:b w:val="false"/>
          <w:i w:val="false"/>
          <w:color w:val="000000"/>
          <w:sz w:val="28"/>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55"/>
    <w:bookmarkStart w:name="z62" w:id="56"/>
    <w:p>
      <w:pPr>
        <w:spacing w:after="0"/>
        <w:ind w:left="0"/>
        <w:jc w:val="both"/>
      </w:pPr>
      <w:r>
        <w:rPr>
          <w:rFonts w:ascii="Times New Roman"/>
          <w:b w:val="false"/>
          <w:i w:val="false"/>
          <w:color w:val="000000"/>
          <w:sz w:val="28"/>
        </w:rPr>
        <w:t xml:space="preserve">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 </w:t>
      </w:r>
    </w:p>
    <w:bookmarkEnd w:id="56"/>
    <w:bookmarkStart w:name="z63" w:id="57"/>
    <w:p>
      <w:pPr>
        <w:spacing w:after="0"/>
        <w:ind w:left="0"/>
        <w:jc w:val="both"/>
      </w:pPr>
      <w:r>
        <w:rPr>
          <w:rFonts w:ascii="Times New Roman"/>
          <w:b w:val="false"/>
          <w:i w:val="false"/>
          <w:color w:val="000000"/>
          <w:sz w:val="28"/>
        </w:rPr>
        <w:t>
      9. Развитие познавательных и интеллектуальных навыков.</w:t>
      </w:r>
    </w:p>
    <w:bookmarkEnd w:id="57"/>
    <w:bookmarkStart w:name="z64" w:id="58"/>
    <w:p>
      <w:pPr>
        <w:spacing w:after="0"/>
        <w:ind w:left="0"/>
        <w:jc w:val="both"/>
      </w:pPr>
      <w:r>
        <w:rPr>
          <w:rFonts w:ascii="Times New Roman"/>
          <w:b w:val="false"/>
          <w:i w:val="false"/>
          <w:color w:val="000000"/>
          <w:sz w:val="28"/>
        </w:rPr>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58"/>
    <w:bookmarkStart w:name="z65" w:id="59"/>
    <w:p>
      <w:pPr>
        <w:spacing w:after="0"/>
        <w:ind w:left="0"/>
        <w:jc w:val="both"/>
      </w:pPr>
      <w:r>
        <w:rPr>
          <w:rFonts w:ascii="Times New Roman"/>
          <w:b w:val="false"/>
          <w:i w:val="false"/>
          <w:color w:val="000000"/>
          <w:sz w:val="28"/>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bookmarkEnd w:id="59"/>
    <w:bookmarkStart w:name="z66" w:id="60"/>
    <w:p>
      <w:pPr>
        <w:spacing w:after="0"/>
        <w:ind w:left="0"/>
        <w:jc w:val="both"/>
      </w:pPr>
      <w:r>
        <w:rPr>
          <w:rFonts w:ascii="Times New Roman"/>
          <w:b w:val="false"/>
          <w:i w:val="false"/>
          <w:color w:val="000000"/>
          <w:sz w:val="28"/>
        </w:rPr>
        <w:t xml:space="preserve">
      10. Развитие творческих навыков, исследовательской деятельности детей. </w:t>
      </w:r>
    </w:p>
    <w:bookmarkEnd w:id="60"/>
    <w:bookmarkStart w:name="z67" w:id="61"/>
    <w:p>
      <w:pPr>
        <w:spacing w:after="0"/>
        <w:ind w:left="0"/>
        <w:jc w:val="both"/>
      </w:pPr>
      <w:r>
        <w:rPr>
          <w:rFonts w:ascii="Times New Roman"/>
          <w:b w:val="false"/>
          <w:i w:val="false"/>
          <w:color w:val="000000"/>
          <w:sz w:val="28"/>
        </w:rPr>
        <w:t xml:space="preserve">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 </w:t>
      </w:r>
    </w:p>
    <w:bookmarkEnd w:id="61"/>
    <w:bookmarkStart w:name="z68" w:id="62"/>
    <w:p>
      <w:pPr>
        <w:spacing w:after="0"/>
        <w:ind w:left="0"/>
        <w:jc w:val="both"/>
      </w:pPr>
      <w:r>
        <w:rPr>
          <w:rFonts w:ascii="Times New Roman"/>
          <w:b w:val="false"/>
          <w:i w:val="false"/>
          <w:color w:val="000000"/>
          <w:sz w:val="28"/>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bookmarkEnd w:id="62"/>
    <w:bookmarkStart w:name="z69" w:id="63"/>
    <w:p>
      <w:pPr>
        <w:spacing w:after="0"/>
        <w:ind w:left="0"/>
        <w:jc w:val="both"/>
      </w:pPr>
      <w:r>
        <w:rPr>
          <w:rFonts w:ascii="Times New Roman"/>
          <w:b w:val="false"/>
          <w:i w:val="false"/>
          <w:color w:val="000000"/>
          <w:sz w:val="28"/>
        </w:rPr>
        <w:t>
      11. Формирование социально-эмоциональных навыков.</w:t>
      </w:r>
    </w:p>
    <w:bookmarkEnd w:id="63"/>
    <w:bookmarkStart w:name="z70" w:id="64"/>
    <w:p>
      <w:pPr>
        <w:spacing w:after="0"/>
        <w:ind w:left="0"/>
        <w:jc w:val="both"/>
      </w:pPr>
      <w:r>
        <w:rPr>
          <w:rFonts w:ascii="Times New Roman"/>
          <w:b w:val="false"/>
          <w:i w:val="false"/>
          <w:color w:val="000000"/>
          <w:sz w:val="28"/>
        </w:rPr>
        <w:t xml:space="preserve">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 </w:t>
      </w:r>
    </w:p>
    <w:bookmarkEnd w:id="64"/>
    <w:bookmarkStart w:name="z71" w:id="65"/>
    <w:p>
      <w:pPr>
        <w:spacing w:after="0"/>
        <w:ind w:left="0"/>
        <w:jc w:val="both"/>
      </w:pPr>
      <w:r>
        <w:rPr>
          <w:rFonts w:ascii="Times New Roman"/>
          <w:b w:val="false"/>
          <w:i w:val="false"/>
          <w:color w:val="000000"/>
          <w:sz w:val="28"/>
        </w:rPr>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bookmarkEnd w:id="65"/>
    <w:bookmarkStart w:name="z72" w:id="66"/>
    <w:p>
      <w:pPr>
        <w:spacing w:after="0"/>
        <w:ind w:left="0"/>
        <w:jc w:val="both"/>
      </w:pPr>
      <w:r>
        <w:rPr>
          <w:rFonts w:ascii="Times New Roman"/>
          <w:b w:val="false"/>
          <w:i w:val="false"/>
          <w:color w:val="000000"/>
          <w:sz w:val="28"/>
        </w:rPr>
        <w:t>
      Формирование социально-эмоциональных навыков детей осуществляется через:</w:t>
      </w:r>
    </w:p>
    <w:bookmarkEnd w:id="66"/>
    <w:bookmarkStart w:name="z73" w:id="67"/>
    <w:p>
      <w:pPr>
        <w:spacing w:after="0"/>
        <w:ind w:left="0"/>
        <w:jc w:val="both"/>
      </w:pPr>
      <w:r>
        <w:rPr>
          <w:rFonts w:ascii="Times New Roman"/>
          <w:b w:val="false"/>
          <w:i w:val="false"/>
          <w:color w:val="000000"/>
          <w:sz w:val="28"/>
        </w:rPr>
        <w:t>
      1) принятие, признание и поддержку чувств и эмоций детей;</w:t>
      </w:r>
    </w:p>
    <w:bookmarkEnd w:id="67"/>
    <w:bookmarkStart w:name="z74" w:id="68"/>
    <w:p>
      <w:pPr>
        <w:spacing w:after="0"/>
        <w:ind w:left="0"/>
        <w:jc w:val="both"/>
      </w:pPr>
      <w:r>
        <w:rPr>
          <w:rFonts w:ascii="Times New Roman"/>
          <w:b w:val="false"/>
          <w:i w:val="false"/>
          <w:color w:val="000000"/>
          <w:sz w:val="28"/>
        </w:rPr>
        <w:t>
      2) проговаривание чувств ребенка и окружающих;</w:t>
      </w:r>
    </w:p>
    <w:bookmarkEnd w:id="68"/>
    <w:bookmarkStart w:name="z75" w:id="69"/>
    <w:p>
      <w:pPr>
        <w:spacing w:after="0"/>
        <w:ind w:left="0"/>
        <w:jc w:val="both"/>
      </w:pPr>
      <w:r>
        <w:rPr>
          <w:rFonts w:ascii="Times New Roman"/>
          <w:b w:val="false"/>
          <w:i w:val="false"/>
          <w:color w:val="000000"/>
          <w:sz w:val="28"/>
        </w:rPr>
        <w:t xml:space="preserve">
      3) поддержку выражения заботы о себе и окружающих; </w:t>
      </w:r>
    </w:p>
    <w:bookmarkEnd w:id="69"/>
    <w:bookmarkStart w:name="z76" w:id="70"/>
    <w:p>
      <w:pPr>
        <w:spacing w:after="0"/>
        <w:ind w:left="0"/>
        <w:jc w:val="both"/>
      </w:pPr>
      <w:r>
        <w:rPr>
          <w:rFonts w:ascii="Times New Roman"/>
          <w:b w:val="false"/>
          <w:i w:val="false"/>
          <w:color w:val="000000"/>
          <w:sz w:val="28"/>
        </w:rPr>
        <w:t>
      4) создание качественных значимых взаимодействий с детьми;</w:t>
      </w:r>
    </w:p>
    <w:bookmarkEnd w:id="70"/>
    <w:bookmarkStart w:name="z77" w:id="71"/>
    <w:p>
      <w:pPr>
        <w:spacing w:after="0"/>
        <w:ind w:left="0"/>
        <w:jc w:val="both"/>
      </w:pPr>
      <w:r>
        <w:rPr>
          <w:rFonts w:ascii="Times New Roman"/>
          <w:b w:val="false"/>
          <w:i w:val="false"/>
          <w:color w:val="000000"/>
          <w:sz w:val="28"/>
        </w:rPr>
        <w:t>
      5) работу в команде;</w:t>
      </w:r>
    </w:p>
    <w:bookmarkEnd w:id="71"/>
    <w:bookmarkStart w:name="z78" w:id="72"/>
    <w:p>
      <w:pPr>
        <w:spacing w:after="0"/>
        <w:ind w:left="0"/>
        <w:jc w:val="both"/>
      </w:pPr>
      <w:r>
        <w:rPr>
          <w:rFonts w:ascii="Times New Roman"/>
          <w:b w:val="false"/>
          <w:i w:val="false"/>
          <w:color w:val="000000"/>
          <w:sz w:val="28"/>
        </w:rPr>
        <w:t>
      6) поддержку общения в группе, инициативы и самостоятельности детей в различных видах детской деятельности;</w:t>
      </w:r>
    </w:p>
    <w:bookmarkEnd w:id="72"/>
    <w:bookmarkStart w:name="z79" w:id="73"/>
    <w:p>
      <w:pPr>
        <w:spacing w:after="0"/>
        <w:ind w:left="0"/>
        <w:jc w:val="both"/>
      </w:pPr>
      <w:r>
        <w:rPr>
          <w:rFonts w:ascii="Times New Roman"/>
          <w:b w:val="false"/>
          <w:i w:val="false"/>
          <w:color w:val="000000"/>
          <w:sz w:val="28"/>
        </w:rPr>
        <w:t>
      7) содержательные диалоги с детьми;</w:t>
      </w:r>
    </w:p>
    <w:bookmarkEnd w:id="73"/>
    <w:bookmarkStart w:name="z80" w:id="74"/>
    <w:p>
      <w:pPr>
        <w:spacing w:after="0"/>
        <w:ind w:left="0"/>
        <w:jc w:val="both"/>
      </w:pPr>
      <w:r>
        <w:rPr>
          <w:rFonts w:ascii="Times New Roman"/>
          <w:b w:val="false"/>
          <w:i w:val="false"/>
          <w:color w:val="000000"/>
          <w:sz w:val="28"/>
        </w:rPr>
        <w:t>
      8) предоставление детям возможностей высказывания своего мнения во время свободной игры.</w:t>
      </w:r>
    </w:p>
    <w:bookmarkEnd w:id="74"/>
    <w:bookmarkStart w:name="z81" w:id="75"/>
    <w:p>
      <w:pPr>
        <w:spacing w:after="0"/>
        <w:ind w:left="0"/>
        <w:jc w:val="both"/>
      </w:pPr>
      <w:r>
        <w:rPr>
          <w:rFonts w:ascii="Times New Roman"/>
          <w:b w:val="false"/>
          <w:i w:val="false"/>
          <w:color w:val="000000"/>
          <w:sz w:val="28"/>
        </w:rPr>
        <w:t>
      12. 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bookmarkEnd w:id="75"/>
    <w:bookmarkStart w:name="z82" w:id="76"/>
    <w:p>
      <w:pPr>
        <w:spacing w:after="0"/>
        <w:ind w:left="0"/>
        <w:jc w:val="both"/>
      </w:pPr>
      <w:r>
        <w:rPr>
          <w:rFonts w:ascii="Times New Roman"/>
          <w:b w:val="false"/>
          <w:i w:val="false"/>
          <w:color w:val="000000"/>
          <w:sz w:val="28"/>
        </w:rPr>
        <w:t>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bookmarkEnd w:id="76"/>
    <w:bookmarkStart w:name="z83" w:id="77"/>
    <w:p>
      <w:pPr>
        <w:spacing w:after="0"/>
        <w:ind w:left="0"/>
        <w:jc w:val="both"/>
      </w:pPr>
      <w:r>
        <w:rPr>
          <w:rFonts w:ascii="Times New Roman"/>
          <w:b w:val="false"/>
          <w:i w:val="false"/>
          <w:color w:val="000000"/>
          <w:sz w:val="28"/>
        </w:rPr>
        <w:t>
      1) физической культуре (адаптивной физической культуре для детей с ООП);</w:t>
      </w:r>
    </w:p>
    <w:bookmarkEnd w:id="77"/>
    <w:bookmarkStart w:name="z84" w:id="78"/>
    <w:p>
      <w:pPr>
        <w:spacing w:after="0"/>
        <w:ind w:left="0"/>
        <w:jc w:val="both"/>
      </w:pPr>
      <w:r>
        <w:rPr>
          <w:rFonts w:ascii="Times New Roman"/>
          <w:b w:val="false"/>
          <w:i w:val="false"/>
          <w:color w:val="000000"/>
          <w:sz w:val="28"/>
        </w:rPr>
        <w:t>
      2) плаванию (при наличии плавательного бассейна);</w:t>
      </w:r>
    </w:p>
    <w:bookmarkEnd w:id="78"/>
    <w:bookmarkStart w:name="z85" w:id="79"/>
    <w:p>
      <w:pPr>
        <w:spacing w:after="0"/>
        <w:ind w:left="0"/>
        <w:jc w:val="both"/>
      </w:pPr>
      <w:r>
        <w:rPr>
          <w:rFonts w:ascii="Times New Roman"/>
          <w:b w:val="false"/>
          <w:i w:val="false"/>
          <w:color w:val="000000"/>
          <w:sz w:val="28"/>
        </w:rPr>
        <w:t>
      3) развитию речи;</w:t>
      </w:r>
    </w:p>
    <w:bookmarkEnd w:id="79"/>
    <w:bookmarkStart w:name="z86" w:id="80"/>
    <w:p>
      <w:pPr>
        <w:spacing w:after="0"/>
        <w:ind w:left="0"/>
        <w:jc w:val="both"/>
      </w:pPr>
      <w:r>
        <w:rPr>
          <w:rFonts w:ascii="Times New Roman"/>
          <w:b w:val="false"/>
          <w:i w:val="false"/>
          <w:color w:val="000000"/>
          <w:sz w:val="28"/>
        </w:rPr>
        <w:t>
      4) художественной литературе;</w:t>
      </w:r>
    </w:p>
    <w:bookmarkEnd w:id="80"/>
    <w:bookmarkStart w:name="z87" w:id="81"/>
    <w:p>
      <w:pPr>
        <w:spacing w:after="0"/>
        <w:ind w:left="0"/>
        <w:jc w:val="both"/>
      </w:pPr>
      <w:r>
        <w:rPr>
          <w:rFonts w:ascii="Times New Roman"/>
          <w:b w:val="false"/>
          <w:i w:val="false"/>
          <w:color w:val="000000"/>
          <w:sz w:val="28"/>
        </w:rPr>
        <w:t xml:space="preserve">
      5) основам грамоты; </w:t>
      </w:r>
    </w:p>
    <w:bookmarkEnd w:id="81"/>
    <w:bookmarkStart w:name="z88" w:id="82"/>
    <w:p>
      <w:pPr>
        <w:spacing w:after="0"/>
        <w:ind w:left="0"/>
        <w:jc w:val="both"/>
      </w:pPr>
      <w:r>
        <w:rPr>
          <w:rFonts w:ascii="Times New Roman"/>
          <w:b w:val="false"/>
          <w:i w:val="false"/>
          <w:color w:val="000000"/>
          <w:sz w:val="28"/>
        </w:rPr>
        <w:t>
      6) казахскому языку (в группах с другими языками обучения);</w:t>
      </w:r>
    </w:p>
    <w:bookmarkEnd w:id="82"/>
    <w:bookmarkStart w:name="z89" w:id="83"/>
    <w:p>
      <w:pPr>
        <w:spacing w:after="0"/>
        <w:ind w:left="0"/>
        <w:jc w:val="both"/>
      </w:pPr>
      <w:r>
        <w:rPr>
          <w:rFonts w:ascii="Times New Roman"/>
          <w:b w:val="false"/>
          <w:i w:val="false"/>
          <w:color w:val="000000"/>
          <w:sz w:val="28"/>
        </w:rPr>
        <w:t>
      7) сенсорике;</w:t>
      </w:r>
    </w:p>
    <w:bookmarkEnd w:id="83"/>
    <w:bookmarkStart w:name="z90" w:id="84"/>
    <w:p>
      <w:pPr>
        <w:spacing w:after="0"/>
        <w:ind w:left="0"/>
        <w:jc w:val="both"/>
      </w:pPr>
      <w:r>
        <w:rPr>
          <w:rFonts w:ascii="Times New Roman"/>
          <w:b w:val="false"/>
          <w:i w:val="false"/>
          <w:color w:val="000000"/>
          <w:sz w:val="28"/>
        </w:rPr>
        <w:t>
      8) основам математики;</w:t>
      </w:r>
    </w:p>
    <w:bookmarkEnd w:id="84"/>
    <w:bookmarkStart w:name="z91" w:id="85"/>
    <w:p>
      <w:pPr>
        <w:spacing w:after="0"/>
        <w:ind w:left="0"/>
        <w:jc w:val="both"/>
      </w:pPr>
      <w:r>
        <w:rPr>
          <w:rFonts w:ascii="Times New Roman"/>
          <w:b w:val="false"/>
          <w:i w:val="false"/>
          <w:color w:val="000000"/>
          <w:sz w:val="28"/>
        </w:rPr>
        <w:t>
      9) конструированию;</w:t>
      </w:r>
    </w:p>
    <w:bookmarkEnd w:id="85"/>
    <w:bookmarkStart w:name="z92" w:id="86"/>
    <w:p>
      <w:pPr>
        <w:spacing w:after="0"/>
        <w:ind w:left="0"/>
        <w:jc w:val="both"/>
      </w:pPr>
      <w:r>
        <w:rPr>
          <w:rFonts w:ascii="Times New Roman"/>
          <w:b w:val="false"/>
          <w:i w:val="false"/>
          <w:color w:val="000000"/>
          <w:sz w:val="28"/>
        </w:rPr>
        <w:t>
      10) ознакомлению с окружающим миром;</w:t>
      </w:r>
    </w:p>
    <w:bookmarkEnd w:id="86"/>
    <w:bookmarkStart w:name="z93" w:id="87"/>
    <w:p>
      <w:pPr>
        <w:spacing w:after="0"/>
        <w:ind w:left="0"/>
        <w:jc w:val="both"/>
      </w:pPr>
      <w:r>
        <w:rPr>
          <w:rFonts w:ascii="Times New Roman"/>
          <w:b w:val="false"/>
          <w:i w:val="false"/>
          <w:color w:val="000000"/>
          <w:sz w:val="28"/>
        </w:rPr>
        <w:t>
      11) рисованию;</w:t>
      </w:r>
    </w:p>
    <w:bookmarkEnd w:id="87"/>
    <w:bookmarkStart w:name="z94" w:id="88"/>
    <w:p>
      <w:pPr>
        <w:spacing w:after="0"/>
        <w:ind w:left="0"/>
        <w:jc w:val="both"/>
      </w:pPr>
      <w:r>
        <w:rPr>
          <w:rFonts w:ascii="Times New Roman"/>
          <w:b w:val="false"/>
          <w:i w:val="false"/>
          <w:color w:val="000000"/>
          <w:sz w:val="28"/>
        </w:rPr>
        <w:t>
      12) лепке;</w:t>
      </w:r>
    </w:p>
    <w:bookmarkEnd w:id="88"/>
    <w:bookmarkStart w:name="z95" w:id="89"/>
    <w:p>
      <w:pPr>
        <w:spacing w:after="0"/>
        <w:ind w:left="0"/>
        <w:jc w:val="both"/>
      </w:pPr>
      <w:r>
        <w:rPr>
          <w:rFonts w:ascii="Times New Roman"/>
          <w:b w:val="false"/>
          <w:i w:val="false"/>
          <w:color w:val="000000"/>
          <w:sz w:val="28"/>
        </w:rPr>
        <w:t xml:space="preserve">
      13) аппликации; </w:t>
      </w:r>
    </w:p>
    <w:bookmarkEnd w:id="89"/>
    <w:bookmarkStart w:name="z96" w:id="90"/>
    <w:p>
      <w:pPr>
        <w:spacing w:after="0"/>
        <w:ind w:left="0"/>
        <w:jc w:val="both"/>
      </w:pPr>
      <w:r>
        <w:rPr>
          <w:rFonts w:ascii="Times New Roman"/>
          <w:b w:val="false"/>
          <w:i w:val="false"/>
          <w:color w:val="000000"/>
          <w:sz w:val="28"/>
        </w:rPr>
        <w:t>
      14) музыке.</w:t>
      </w:r>
    </w:p>
    <w:bookmarkEnd w:id="90"/>
    <w:bookmarkStart w:name="z97" w:id="91"/>
    <w:p>
      <w:pPr>
        <w:spacing w:after="0"/>
        <w:ind w:left="0"/>
        <w:jc w:val="both"/>
      </w:pPr>
      <w:r>
        <w:rPr>
          <w:rFonts w:ascii="Times New Roman"/>
          <w:b w:val="false"/>
          <w:i w:val="false"/>
          <w:color w:val="000000"/>
          <w:sz w:val="28"/>
        </w:rPr>
        <w:t>
      13. При планировании воспитательно-образовательного процесса учитываются вариативность и использование различных форм, методов и приҰмов организации детской деятельности.</w:t>
      </w:r>
    </w:p>
    <w:bookmarkEnd w:id="91"/>
    <w:bookmarkStart w:name="z98" w:id="92"/>
    <w:p>
      <w:pPr>
        <w:spacing w:after="0"/>
        <w:ind w:left="0"/>
        <w:jc w:val="both"/>
      </w:pPr>
      <w:r>
        <w:rPr>
          <w:rFonts w:ascii="Times New Roman"/>
          <w:b w:val="false"/>
          <w:i w:val="false"/>
          <w:color w:val="000000"/>
          <w:sz w:val="28"/>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 </w:t>
      </w:r>
    </w:p>
    <w:bookmarkEnd w:id="92"/>
    <w:bookmarkStart w:name="z99" w:id="93"/>
    <w:p>
      <w:pPr>
        <w:spacing w:after="0"/>
        <w:ind w:left="0"/>
        <w:jc w:val="both"/>
      </w:pPr>
      <w:r>
        <w:rPr>
          <w:rFonts w:ascii="Times New Roman"/>
          <w:b w:val="false"/>
          <w:i w:val="false"/>
          <w:color w:val="000000"/>
          <w:sz w:val="28"/>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bookmarkEnd w:id="93"/>
    <w:bookmarkStart w:name="z100" w:id="94"/>
    <w:p>
      <w:pPr>
        <w:spacing w:after="0"/>
        <w:ind w:left="0"/>
        <w:jc w:val="both"/>
      </w:pPr>
      <w:r>
        <w:rPr>
          <w:rFonts w:ascii="Times New Roman"/>
          <w:b w:val="false"/>
          <w:i w:val="false"/>
          <w:color w:val="000000"/>
          <w:sz w:val="28"/>
        </w:rPr>
        <w:t>
      15. В содержании Типовой учебной программы предусматриваются:</w:t>
      </w:r>
    </w:p>
    <w:bookmarkEnd w:id="94"/>
    <w:bookmarkStart w:name="z101" w:id="95"/>
    <w:p>
      <w:pPr>
        <w:spacing w:after="0"/>
        <w:ind w:left="0"/>
        <w:jc w:val="both"/>
      </w:pPr>
      <w:r>
        <w:rPr>
          <w:rFonts w:ascii="Times New Roman"/>
          <w:b w:val="false"/>
          <w:i w:val="false"/>
          <w:color w:val="000000"/>
          <w:sz w:val="28"/>
        </w:rPr>
        <w:t>
      1) реализация задач воспитательно-образовательного процесса;</w:t>
      </w:r>
    </w:p>
    <w:bookmarkEnd w:id="95"/>
    <w:bookmarkStart w:name="z102" w:id="96"/>
    <w:p>
      <w:pPr>
        <w:spacing w:after="0"/>
        <w:ind w:left="0"/>
        <w:jc w:val="both"/>
      </w:pPr>
      <w:r>
        <w:rPr>
          <w:rFonts w:ascii="Times New Roman"/>
          <w:b w:val="false"/>
          <w:i w:val="false"/>
          <w:color w:val="000000"/>
          <w:sz w:val="28"/>
        </w:rPr>
        <w:t>
      2) содержание организованной деятельности;</w:t>
      </w:r>
    </w:p>
    <w:bookmarkEnd w:id="96"/>
    <w:bookmarkStart w:name="z103" w:id="97"/>
    <w:p>
      <w:pPr>
        <w:spacing w:after="0"/>
        <w:ind w:left="0"/>
        <w:jc w:val="both"/>
      </w:pPr>
      <w:r>
        <w:rPr>
          <w:rFonts w:ascii="Times New Roman"/>
          <w:b w:val="false"/>
          <w:i w:val="false"/>
          <w:color w:val="000000"/>
          <w:sz w:val="28"/>
        </w:rPr>
        <w:t>
      3) эффективная интеграция образовательной деятельности;</w:t>
      </w:r>
    </w:p>
    <w:bookmarkEnd w:id="97"/>
    <w:bookmarkStart w:name="z104" w:id="98"/>
    <w:p>
      <w:pPr>
        <w:spacing w:after="0"/>
        <w:ind w:left="0"/>
        <w:jc w:val="both"/>
      </w:pPr>
      <w:r>
        <w:rPr>
          <w:rFonts w:ascii="Times New Roman"/>
          <w:b w:val="false"/>
          <w:i w:val="false"/>
          <w:color w:val="000000"/>
          <w:sz w:val="28"/>
        </w:rPr>
        <w:t xml:space="preserve">
      4) обеспечение принципов преемственности, непрерывности воспитания и обучения; </w:t>
      </w:r>
    </w:p>
    <w:bookmarkEnd w:id="98"/>
    <w:bookmarkStart w:name="z105" w:id="99"/>
    <w:p>
      <w:pPr>
        <w:spacing w:after="0"/>
        <w:ind w:left="0"/>
        <w:jc w:val="both"/>
      </w:pPr>
      <w:r>
        <w:rPr>
          <w:rFonts w:ascii="Times New Roman"/>
          <w:b w:val="false"/>
          <w:i w:val="false"/>
          <w:color w:val="000000"/>
          <w:sz w:val="28"/>
        </w:rPr>
        <w:t>
      5) ожидаемый результат организованной деятельности.</w:t>
      </w:r>
    </w:p>
    <w:bookmarkEnd w:id="99"/>
    <w:bookmarkStart w:name="z106" w:id="100"/>
    <w:p>
      <w:pPr>
        <w:spacing w:after="0"/>
        <w:ind w:left="0"/>
        <w:jc w:val="both"/>
      </w:pPr>
      <w:r>
        <w:rPr>
          <w:rFonts w:ascii="Times New Roman"/>
          <w:b w:val="false"/>
          <w:i w:val="false"/>
          <w:color w:val="000000"/>
          <w:sz w:val="28"/>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bookmarkEnd w:id="100"/>
    <w:bookmarkStart w:name="z107" w:id="101"/>
    <w:p>
      <w:pPr>
        <w:spacing w:after="0"/>
        <w:ind w:left="0"/>
        <w:jc w:val="both"/>
      </w:pPr>
      <w:r>
        <w:rPr>
          <w:rFonts w:ascii="Times New Roman"/>
          <w:b w:val="false"/>
          <w:i w:val="false"/>
          <w:color w:val="000000"/>
          <w:sz w:val="28"/>
        </w:rPr>
        <w:t>
      1) достижение целей и задач, определенных в содержании Типовой учебной программы;</w:t>
      </w:r>
    </w:p>
    <w:bookmarkEnd w:id="101"/>
    <w:bookmarkStart w:name="z108" w:id="102"/>
    <w:p>
      <w:pPr>
        <w:spacing w:after="0"/>
        <w:ind w:left="0"/>
        <w:jc w:val="both"/>
      </w:pPr>
      <w:r>
        <w:rPr>
          <w:rFonts w:ascii="Times New Roman"/>
          <w:b w:val="false"/>
          <w:i w:val="false"/>
          <w:color w:val="000000"/>
          <w:sz w:val="28"/>
        </w:rPr>
        <w:t xml:space="preserve">
      2) содержание, соответствующее направлению, выбранному дошкольной организацией и образовательным потребностям ребенка; </w:t>
      </w:r>
    </w:p>
    <w:bookmarkEnd w:id="102"/>
    <w:bookmarkStart w:name="z109" w:id="103"/>
    <w:p>
      <w:pPr>
        <w:spacing w:after="0"/>
        <w:ind w:left="0"/>
        <w:jc w:val="both"/>
      </w:pPr>
      <w:r>
        <w:rPr>
          <w:rFonts w:ascii="Times New Roman"/>
          <w:b w:val="false"/>
          <w:i w:val="false"/>
          <w:color w:val="000000"/>
          <w:sz w:val="28"/>
        </w:rPr>
        <w:t xml:space="preserve">
      3) обеспечение принципов преемственности и непрерывности содержания воспитания и обучения; </w:t>
      </w:r>
    </w:p>
    <w:bookmarkEnd w:id="103"/>
    <w:bookmarkStart w:name="z110" w:id="104"/>
    <w:p>
      <w:pPr>
        <w:spacing w:after="0"/>
        <w:ind w:left="0"/>
        <w:jc w:val="both"/>
      </w:pPr>
      <w:r>
        <w:rPr>
          <w:rFonts w:ascii="Times New Roman"/>
          <w:b w:val="false"/>
          <w:i w:val="false"/>
          <w:color w:val="000000"/>
          <w:sz w:val="28"/>
        </w:rPr>
        <w:t>
      4) ожидаемый результат организованной деятельности;</w:t>
      </w:r>
    </w:p>
    <w:bookmarkEnd w:id="104"/>
    <w:bookmarkStart w:name="z111" w:id="105"/>
    <w:p>
      <w:pPr>
        <w:spacing w:after="0"/>
        <w:ind w:left="0"/>
        <w:jc w:val="both"/>
      </w:pPr>
      <w:r>
        <w:rPr>
          <w:rFonts w:ascii="Times New Roman"/>
          <w:b w:val="false"/>
          <w:i w:val="false"/>
          <w:color w:val="000000"/>
          <w:sz w:val="28"/>
        </w:rPr>
        <w:t>
      5) эффективную интеграцию образовательной деятельности;</w:t>
      </w:r>
    </w:p>
    <w:bookmarkEnd w:id="105"/>
    <w:bookmarkStart w:name="z112" w:id="106"/>
    <w:p>
      <w:pPr>
        <w:spacing w:after="0"/>
        <w:ind w:left="0"/>
        <w:jc w:val="both"/>
      </w:pPr>
      <w:r>
        <w:rPr>
          <w:rFonts w:ascii="Times New Roman"/>
          <w:b w:val="false"/>
          <w:i w:val="false"/>
          <w:color w:val="000000"/>
          <w:sz w:val="28"/>
        </w:rPr>
        <w:t>
      6) использование апробированных и адаптированных инновационных методик и технологий воспитания и обучения.</w:t>
      </w:r>
    </w:p>
    <w:bookmarkEnd w:id="106"/>
    <w:bookmarkStart w:name="z113" w:id="107"/>
    <w:p>
      <w:pPr>
        <w:spacing w:after="0"/>
        <w:ind w:left="0"/>
        <w:jc w:val="both"/>
      </w:pPr>
      <w:r>
        <w:rPr>
          <w:rFonts w:ascii="Times New Roman"/>
          <w:b w:val="false"/>
          <w:i w:val="false"/>
          <w:color w:val="000000"/>
          <w:sz w:val="28"/>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bookmarkEnd w:id="107"/>
    <w:bookmarkStart w:name="z114" w:id="108"/>
    <w:p>
      <w:pPr>
        <w:spacing w:after="0"/>
        <w:ind w:left="0"/>
        <w:jc w:val="both"/>
      </w:pPr>
      <w:r>
        <w:rPr>
          <w:rFonts w:ascii="Times New Roman"/>
          <w:b w:val="false"/>
          <w:i w:val="false"/>
          <w:color w:val="000000"/>
          <w:sz w:val="28"/>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bookmarkEnd w:id="108"/>
    <w:bookmarkStart w:name="z115" w:id="109"/>
    <w:p>
      <w:pPr>
        <w:spacing w:after="0"/>
        <w:ind w:left="0"/>
        <w:jc w:val="both"/>
      </w:pPr>
      <w:r>
        <w:rPr>
          <w:rFonts w:ascii="Times New Roman"/>
          <w:b w:val="false"/>
          <w:i w:val="false"/>
          <w:color w:val="000000"/>
          <w:sz w:val="28"/>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bookmarkEnd w:id="109"/>
    <w:bookmarkStart w:name="z116" w:id="110"/>
    <w:p>
      <w:pPr>
        <w:spacing w:after="0"/>
        <w:ind w:left="0"/>
        <w:jc w:val="both"/>
      </w:pPr>
      <w:r>
        <w:rPr>
          <w:rFonts w:ascii="Times New Roman"/>
          <w:b w:val="false"/>
          <w:i w:val="false"/>
          <w:color w:val="000000"/>
          <w:sz w:val="28"/>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bookmarkEnd w:id="110"/>
    <w:bookmarkStart w:name="z117" w:id="111"/>
    <w:p>
      <w:pPr>
        <w:spacing w:after="0"/>
        <w:ind w:left="0"/>
        <w:jc w:val="both"/>
      </w:pPr>
      <w:r>
        <w:rPr>
          <w:rFonts w:ascii="Times New Roman"/>
          <w:b w:val="false"/>
          <w:i w:val="false"/>
          <w:color w:val="000000"/>
          <w:sz w:val="28"/>
        </w:rPr>
        <w:t>
      21. Выпускник дошкольной организации и предшкольного класса обладает следующими качествами:</w:t>
      </w:r>
    </w:p>
    <w:bookmarkEnd w:id="111"/>
    <w:bookmarkStart w:name="z118" w:id="112"/>
    <w:p>
      <w:pPr>
        <w:spacing w:after="0"/>
        <w:ind w:left="0"/>
        <w:jc w:val="both"/>
      </w:pPr>
      <w:r>
        <w:rPr>
          <w:rFonts w:ascii="Times New Roman"/>
          <w:b w:val="false"/>
          <w:i w:val="false"/>
          <w:color w:val="000000"/>
          <w:sz w:val="28"/>
        </w:rPr>
        <w:t>
      физически развитый;</w:t>
      </w:r>
    </w:p>
    <w:bookmarkEnd w:id="112"/>
    <w:bookmarkStart w:name="z119" w:id="113"/>
    <w:p>
      <w:pPr>
        <w:spacing w:after="0"/>
        <w:ind w:left="0"/>
        <w:jc w:val="both"/>
      </w:pPr>
      <w:r>
        <w:rPr>
          <w:rFonts w:ascii="Times New Roman"/>
          <w:b w:val="false"/>
          <w:i w:val="false"/>
          <w:color w:val="000000"/>
          <w:sz w:val="28"/>
        </w:rPr>
        <w:t>
      любознательный;</w:t>
      </w:r>
    </w:p>
    <w:bookmarkEnd w:id="113"/>
    <w:bookmarkStart w:name="z120" w:id="114"/>
    <w:p>
      <w:pPr>
        <w:spacing w:after="0"/>
        <w:ind w:left="0"/>
        <w:jc w:val="both"/>
      </w:pPr>
      <w:r>
        <w:rPr>
          <w:rFonts w:ascii="Times New Roman"/>
          <w:b w:val="false"/>
          <w:i w:val="false"/>
          <w:color w:val="000000"/>
          <w:sz w:val="28"/>
        </w:rPr>
        <w:t>
      инициативный;</w:t>
      </w:r>
    </w:p>
    <w:bookmarkEnd w:id="114"/>
    <w:bookmarkStart w:name="z121" w:id="115"/>
    <w:p>
      <w:pPr>
        <w:spacing w:after="0"/>
        <w:ind w:left="0"/>
        <w:jc w:val="both"/>
      </w:pPr>
      <w:r>
        <w:rPr>
          <w:rFonts w:ascii="Times New Roman"/>
          <w:b w:val="false"/>
          <w:i w:val="false"/>
          <w:color w:val="000000"/>
          <w:sz w:val="28"/>
        </w:rPr>
        <w:t>
      настойчивый;</w:t>
      </w:r>
    </w:p>
    <w:bookmarkEnd w:id="115"/>
    <w:bookmarkStart w:name="z122" w:id="116"/>
    <w:p>
      <w:pPr>
        <w:spacing w:after="0"/>
        <w:ind w:left="0"/>
        <w:jc w:val="both"/>
      </w:pPr>
      <w:r>
        <w:rPr>
          <w:rFonts w:ascii="Times New Roman"/>
          <w:b w:val="false"/>
          <w:i w:val="false"/>
          <w:color w:val="000000"/>
          <w:sz w:val="28"/>
        </w:rPr>
        <w:t>
      способный адаптироваться, коммуникабельный;</w:t>
      </w:r>
    </w:p>
    <w:bookmarkEnd w:id="116"/>
    <w:bookmarkStart w:name="z123" w:id="117"/>
    <w:p>
      <w:pPr>
        <w:spacing w:after="0"/>
        <w:ind w:left="0"/>
        <w:jc w:val="both"/>
      </w:pPr>
      <w:r>
        <w:rPr>
          <w:rFonts w:ascii="Times New Roman"/>
          <w:b w:val="false"/>
          <w:i w:val="false"/>
          <w:color w:val="000000"/>
          <w:sz w:val="28"/>
        </w:rPr>
        <w:t>
      уверенный в себе;</w:t>
      </w:r>
    </w:p>
    <w:bookmarkEnd w:id="117"/>
    <w:bookmarkStart w:name="z124" w:id="118"/>
    <w:p>
      <w:pPr>
        <w:spacing w:after="0"/>
        <w:ind w:left="0"/>
        <w:jc w:val="both"/>
      </w:pPr>
      <w:r>
        <w:rPr>
          <w:rFonts w:ascii="Times New Roman"/>
          <w:b w:val="false"/>
          <w:i w:val="false"/>
          <w:color w:val="000000"/>
          <w:sz w:val="28"/>
        </w:rPr>
        <w:t>
      умеющий работать в команде;</w:t>
      </w:r>
    </w:p>
    <w:bookmarkEnd w:id="118"/>
    <w:bookmarkStart w:name="z125" w:id="119"/>
    <w:p>
      <w:pPr>
        <w:spacing w:after="0"/>
        <w:ind w:left="0"/>
        <w:jc w:val="both"/>
      </w:pPr>
      <w:r>
        <w:rPr>
          <w:rFonts w:ascii="Times New Roman"/>
          <w:b w:val="false"/>
          <w:i w:val="false"/>
          <w:color w:val="000000"/>
          <w:sz w:val="28"/>
        </w:rPr>
        <w:t>
      эмоционально отзывчивый;</w:t>
      </w:r>
    </w:p>
    <w:bookmarkEnd w:id="119"/>
    <w:bookmarkStart w:name="z126" w:id="120"/>
    <w:p>
      <w:pPr>
        <w:spacing w:after="0"/>
        <w:ind w:left="0"/>
        <w:jc w:val="both"/>
      </w:pPr>
      <w:r>
        <w:rPr>
          <w:rFonts w:ascii="Times New Roman"/>
          <w:b w:val="false"/>
          <w:i w:val="false"/>
          <w:color w:val="000000"/>
          <w:sz w:val="28"/>
        </w:rPr>
        <w:t>
      имеющий первичные представления о себе, семье, обществе (ближайшем социуме), государстве (стране), мире и природе.</w:t>
      </w:r>
    </w:p>
    <w:bookmarkEnd w:id="120"/>
    <w:bookmarkStart w:name="z127" w:id="121"/>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121"/>
    <w:bookmarkStart w:name="z128" w:id="122"/>
    <w:p>
      <w:pPr>
        <w:spacing w:after="0"/>
        <w:ind w:left="0"/>
        <w:jc w:val="both"/>
      </w:pPr>
      <w:r>
        <w:rPr>
          <w:rFonts w:ascii="Times New Roman"/>
          <w:b w:val="false"/>
          <w:i w:val="false"/>
          <w:color w:val="000000"/>
          <w:sz w:val="28"/>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bookmarkEnd w:id="122"/>
    <w:bookmarkStart w:name="z129" w:id="123"/>
    <w:p>
      <w:pPr>
        <w:spacing w:after="0"/>
        <w:ind w:left="0"/>
        <w:jc w:val="both"/>
      </w:pPr>
      <w:r>
        <w:rPr>
          <w:rFonts w:ascii="Times New Roman"/>
          <w:b w:val="false"/>
          <w:i w:val="false"/>
          <w:color w:val="000000"/>
          <w:sz w:val="28"/>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bookmarkEnd w:id="123"/>
    <w:bookmarkStart w:name="z130" w:id="124"/>
    <w:p>
      <w:pPr>
        <w:spacing w:after="0"/>
        <w:ind w:left="0"/>
        <w:jc w:val="left"/>
      </w:pPr>
      <w:r>
        <w:rPr>
          <w:rFonts w:ascii="Times New Roman"/>
          <w:b/>
          <w:i w:val="false"/>
          <w:color w:val="000000"/>
        </w:rPr>
        <w:t xml:space="preserve"> Глава 4. Требования к сроку воспитания и обучения</w:t>
      </w:r>
    </w:p>
    <w:bookmarkEnd w:id="124"/>
    <w:bookmarkStart w:name="z131" w:id="125"/>
    <w:p>
      <w:pPr>
        <w:spacing w:after="0"/>
        <w:ind w:left="0"/>
        <w:jc w:val="both"/>
      </w:pPr>
      <w:r>
        <w:rPr>
          <w:rFonts w:ascii="Times New Roman"/>
          <w:b w:val="false"/>
          <w:i w:val="false"/>
          <w:color w:val="000000"/>
          <w:sz w:val="28"/>
        </w:rPr>
        <w:t>
      24. Возрастная периодизация следующая:</w:t>
      </w:r>
    </w:p>
    <w:bookmarkEnd w:id="125"/>
    <w:bookmarkStart w:name="z132" w:id="126"/>
    <w:p>
      <w:pPr>
        <w:spacing w:after="0"/>
        <w:ind w:left="0"/>
        <w:jc w:val="both"/>
      </w:pPr>
      <w:r>
        <w:rPr>
          <w:rFonts w:ascii="Times New Roman"/>
          <w:b w:val="false"/>
          <w:i w:val="false"/>
          <w:color w:val="000000"/>
          <w:sz w:val="28"/>
        </w:rPr>
        <w:t>
      1) ясельный возраст – дети 0 (новорожденные дети) - 2 года;</w:t>
      </w:r>
    </w:p>
    <w:bookmarkEnd w:id="126"/>
    <w:bookmarkStart w:name="z133" w:id="127"/>
    <w:p>
      <w:pPr>
        <w:spacing w:after="0"/>
        <w:ind w:left="0"/>
        <w:jc w:val="both"/>
      </w:pPr>
      <w:r>
        <w:rPr>
          <w:rFonts w:ascii="Times New Roman"/>
          <w:b w:val="false"/>
          <w:i w:val="false"/>
          <w:color w:val="000000"/>
          <w:sz w:val="28"/>
        </w:rPr>
        <w:t>
      2) дошкольный возраст – дети 3 - 5 лет.</w:t>
      </w:r>
    </w:p>
    <w:bookmarkEnd w:id="127"/>
    <w:bookmarkStart w:name="z134" w:id="128"/>
    <w:p>
      <w:pPr>
        <w:spacing w:after="0"/>
        <w:ind w:left="0"/>
        <w:jc w:val="both"/>
      </w:pPr>
      <w:r>
        <w:rPr>
          <w:rFonts w:ascii="Times New Roman"/>
          <w:b w:val="false"/>
          <w:i w:val="false"/>
          <w:color w:val="000000"/>
          <w:sz w:val="28"/>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bookmarkEnd w:id="128"/>
    <w:bookmarkStart w:name="z135" w:id="129"/>
    <w:p>
      <w:pPr>
        <w:spacing w:after="0"/>
        <w:ind w:left="0"/>
        <w:jc w:val="both"/>
      </w:pPr>
      <w:r>
        <w:rPr>
          <w:rFonts w:ascii="Times New Roman"/>
          <w:b w:val="false"/>
          <w:i w:val="false"/>
          <w:color w:val="000000"/>
          <w:sz w:val="28"/>
        </w:rPr>
        <w:t>
      группа раннего возраста – дети 1 года;</w:t>
      </w:r>
    </w:p>
    <w:bookmarkEnd w:id="129"/>
    <w:bookmarkStart w:name="z136" w:id="130"/>
    <w:p>
      <w:pPr>
        <w:spacing w:after="0"/>
        <w:ind w:left="0"/>
        <w:jc w:val="both"/>
      </w:pPr>
      <w:r>
        <w:rPr>
          <w:rFonts w:ascii="Times New Roman"/>
          <w:b w:val="false"/>
          <w:i w:val="false"/>
          <w:color w:val="000000"/>
          <w:sz w:val="28"/>
        </w:rPr>
        <w:t>
      младшая группа –дети 2-х лет;</w:t>
      </w:r>
    </w:p>
    <w:bookmarkEnd w:id="130"/>
    <w:bookmarkStart w:name="z137" w:id="131"/>
    <w:p>
      <w:pPr>
        <w:spacing w:after="0"/>
        <w:ind w:left="0"/>
        <w:jc w:val="both"/>
      </w:pPr>
      <w:r>
        <w:rPr>
          <w:rFonts w:ascii="Times New Roman"/>
          <w:b w:val="false"/>
          <w:i w:val="false"/>
          <w:color w:val="000000"/>
          <w:sz w:val="28"/>
        </w:rPr>
        <w:t>
      средняя группа – дети 3-х лет;</w:t>
      </w:r>
    </w:p>
    <w:bookmarkEnd w:id="131"/>
    <w:bookmarkStart w:name="z138" w:id="132"/>
    <w:p>
      <w:pPr>
        <w:spacing w:after="0"/>
        <w:ind w:left="0"/>
        <w:jc w:val="both"/>
      </w:pPr>
      <w:r>
        <w:rPr>
          <w:rFonts w:ascii="Times New Roman"/>
          <w:b w:val="false"/>
          <w:i w:val="false"/>
          <w:color w:val="000000"/>
          <w:sz w:val="28"/>
        </w:rPr>
        <w:t xml:space="preserve">
      старшая группа – дети 4-х лет; </w:t>
      </w:r>
    </w:p>
    <w:bookmarkEnd w:id="132"/>
    <w:bookmarkStart w:name="z139" w:id="133"/>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133"/>
    <w:bookmarkStart w:name="z140" w:id="134"/>
    <w:p>
      <w:pPr>
        <w:spacing w:after="0"/>
        <w:ind w:left="0"/>
        <w:jc w:val="both"/>
      </w:pPr>
      <w:r>
        <w:rPr>
          <w:rFonts w:ascii="Times New Roman"/>
          <w:b w:val="false"/>
          <w:i w:val="false"/>
          <w:color w:val="000000"/>
          <w:sz w:val="28"/>
        </w:rPr>
        <w:t>
      26. Срок освоения содержания Типовой учебной программы – 5 лет, в одной возрастной группе – 1 год.</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42" w:id="135"/>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35"/>
    <w:bookmarkStart w:name="z143" w:id="136"/>
    <w:p>
      <w:pPr>
        <w:spacing w:after="0"/>
        <w:ind w:left="0"/>
        <w:jc w:val="left"/>
      </w:pPr>
      <w:r>
        <w:rPr>
          <w:rFonts w:ascii="Times New Roman"/>
          <w:b/>
          <w:i w:val="false"/>
          <w:color w:val="000000"/>
        </w:rPr>
        <w:t xml:space="preserve"> Глава 1. Общие положения</w:t>
      </w:r>
    </w:p>
    <w:bookmarkEnd w:id="136"/>
    <w:bookmarkStart w:name="z144" w:id="137"/>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38"/>
    <w:bookmarkStart w:name="z146" w:id="139"/>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39"/>
    <w:bookmarkStart w:name="z147" w:id="140"/>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40"/>
    <w:bookmarkStart w:name="z148" w:id="141"/>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41"/>
    <w:bookmarkStart w:name="z149" w:id="142"/>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42"/>
    <w:bookmarkStart w:name="z150" w:id="143"/>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43"/>
    <w:bookmarkStart w:name="z151" w:id="144"/>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44"/>
    <w:bookmarkStart w:name="z152" w:id="145"/>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45"/>
    <w:bookmarkStart w:name="z153" w:id="146"/>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46"/>
    <w:bookmarkStart w:name="z154" w:id="147"/>
    <w:p>
      <w:pPr>
        <w:spacing w:after="0"/>
        <w:ind w:left="0"/>
        <w:jc w:val="both"/>
      </w:pPr>
      <w:r>
        <w:rPr>
          <w:rFonts w:ascii="Times New Roman"/>
          <w:b w:val="false"/>
          <w:i w:val="false"/>
          <w:color w:val="000000"/>
          <w:sz w:val="28"/>
        </w:rPr>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47"/>
    <w:bookmarkStart w:name="z155" w:id="148"/>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48"/>
    <w:bookmarkStart w:name="z156" w:id="149"/>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49"/>
    <w:bookmarkStart w:name="z157" w:id="150"/>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w:t>
      </w:r>
    </w:p>
    <w:bookmarkEnd w:id="150"/>
    <w:bookmarkStart w:name="z158" w:id="151"/>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51"/>
    <w:bookmarkStart w:name="z159" w:id="152"/>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52"/>
    <w:bookmarkStart w:name="z160" w:id="153"/>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53"/>
    <w:bookmarkStart w:name="z161" w:id="154"/>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54"/>
    <w:bookmarkStart w:name="z162" w:id="155"/>
    <w:p>
      <w:pPr>
        <w:spacing w:after="0"/>
        <w:ind w:left="0"/>
        <w:jc w:val="both"/>
      </w:pPr>
      <w:r>
        <w:rPr>
          <w:rFonts w:ascii="Times New Roman"/>
          <w:b w:val="false"/>
          <w:i w:val="false"/>
          <w:color w:val="000000"/>
          <w:sz w:val="28"/>
        </w:rPr>
        <w:t>
      3. Применение Стандарта направлено на:</w:t>
      </w:r>
    </w:p>
    <w:bookmarkEnd w:id="155"/>
    <w:bookmarkStart w:name="z163" w:id="156"/>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56"/>
    <w:bookmarkStart w:name="z164" w:id="157"/>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57"/>
    <w:bookmarkStart w:name="z165" w:id="158"/>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58"/>
    <w:bookmarkStart w:name="z166" w:id="159"/>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59"/>
    <w:bookmarkStart w:name="z167" w:id="160"/>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60"/>
    <w:bookmarkStart w:name="z168" w:id="161"/>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61"/>
    <w:bookmarkStart w:name="z169" w:id="162"/>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62"/>
    <w:bookmarkStart w:name="z170" w:id="163"/>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63"/>
    <w:bookmarkStart w:name="z171" w:id="164"/>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64"/>
    <w:bookmarkStart w:name="z172" w:id="165"/>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65"/>
    <w:bookmarkStart w:name="z173" w:id="166"/>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66"/>
    <w:bookmarkStart w:name="z174" w:id="167"/>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67"/>
    <w:bookmarkStart w:name="z175" w:id="168"/>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68"/>
    <w:bookmarkStart w:name="z176" w:id="169"/>
    <w:p>
      <w:pPr>
        <w:spacing w:after="0"/>
        <w:ind w:left="0"/>
        <w:jc w:val="both"/>
      </w:pPr>
      <w:r>
        <w:rPr>
          <w:rFonts w:ascii="Times New Roman"/>
          <w:b w:val="false"/>
          <w:i w:val="false"/>
          <w:color w:val="000000"/>
          <w:sz w:val="28"/>
        </w:rPr>
        <w:t>
      2) уважение;</w:t>
      </w:r>
    </w:p>
    <w:bookmarkEnd w:id="169"/>
    <w:bookmarkStart w:name="z177" w:id="170"/>
    <w:p>
      <w:pPr>
        <w:spacing w:after="0"/>
        <w:ind w:left="0"/>
        <w:jc w:val="both"/>
      </w:pPr>
      <w:r>
        <w:rPr>
          <w:rFonts w:ascii="Times New Roman"/>
          <w:b w:val="false"/>
          <w:i w:val="false"/>
          <w:color w:val="000000"/>
          <w:sz w:val="28"/>
        </w:rPr>
        <w:t>
      3) сотрудничество;</w:t>
      </w:r>
    </w:p>
    <w:bookmarkEnd w:id="170"/>
    <w:bookmarkStart w:name="z178" w:id="171"/>
    <w:p>
      <w:pPr>
        <w:spacing w:after="0"/>
        <w:ind w:left="0"/>
        <w:jc w:val="both"/>
      </w:pPr>
      <w:r>
        <w:rPr>
          <w:rFonts w:ascii="Times New Roman"/>
          <w:b w:val="false"/>
          <w:i w:val="false"/>
          <w:color w:val="000000"/>
          <w:sz w:val="28"/>
        </w:rPr>
        <w:t>
      4) труд и творчество;</w:t>
      </w:r>
    </w:p>
    <w:bookmarkEnd w:id="171"/>
    <w:bookmarkStart w:name="z179" w:id="172"/>
    <w:p>
      <w:pPr>
        <w:spacing w:after="0"/>
        <w:ind w:left="0"/>
        <w:jc w:val="both"/>
      </w:pPr>
      <w:r>
        <w:rPr>
          <w:rFonts w:ascii="Times New Roman"/>
          <w:b w:val="false"/>
          <w:i w:val="false"/>
          <w:color w:val="000000"/>
          <w:sz w:val="28"/>
        </w:rPr>
        <w:t>
      5) открытость;</w:t>
      </w:r>
    </w:p>
    <w:bookmarkEnd w:id="172"/>
    <w:bookmarkStart w:name="z180" w:id="173"/>
    <w:p>
      <w:pPr>
        <w:spacing w:after="0"/>
        <w:ind w:left="0"/>
        <w:jc w:val="both"/>
      </w:pPr>
      <w:r>
        <w:rPr>
          <w:rFonts w:ascii="Times New Roman"/>
          <w:b w:val="false"/>
          <w:i w:val="false"/>
          <w:color w:val="000000"/>
          <w:sz w:val="28"/>
        </w:rPr>
        <w:t>
      6) образование в течение всей жизни.</w:t>
      </w:r>
    </w:p>
    <w:bookmarkEnd w:id="173"/>
    <w:bookmarkStart w:name="z181" w:id="174"/>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74"/>
    <w:bookmarkStart w:name="z182" w:id="175"/>
    <w:p>
      <w:pPr>
        <w:spacing w:after="0"/>
        <w:ind w:left="0"/>
        <w:jc w:val="both"/>
      </w:pPr>
      <w:r>
        <w:rPr>
          <w:rFonts w:ascii="Times New Roman"/>
          <w:b w:val="false"/>
          <w:i w:val="false"/>
          <w:color w:val="000000"/>
          <w:sz w:val="28"/>
        </w:rPr>
        <w:t>
      1) функционального и творческого применения знаний;</w:t>
      </w:r>
    </w:p>
    <w:bookmarkEnd w:id="175"/>
    <w:bookmarkStart w:name="z183" w:id="176"/>
    <w:p>
      <w:pPr>
        <w:spacing w:after="0"/>
        <w:ind w:left="0"/>
        <w:jc w:val="both"/>
      </w:pPr>
      <w:r>
        <w:rPr>
          <w:rFonts w:ascii="Times New Roman"/>
          <w:b w:val="false"/>
          <w:i w:val="false"/>
          <w:color w:val="000000"/>
          <w:sz w:val="28"/>
        </w:rPr>
        <w:t>
      2) критического мышления;</w:t>
      </w:r>
    </w:p>
    <w:bookmarkEnd w:id="176"/>
    <w:bookmarkStart w:name="z184" w:id="177"/>
    <w:p>
      <w:pPr>
        <w:spacing w:after="0"/>
        <w:ind w:left="0"/>
        <w:jc w:val="both"/>
      </w:pPr>
      <w:r>
        <w:rPr>
          <w:rFonts w:ascii="Times New Roman"/>
          <w:b w:val="false"/>
          <w:i w:val="false"/>
          <w:color w:val="000000"/>
          <w:sz w:val="28"/>
        </w:rPr>
        <w:t>
      3) проведения исследовательских работ;</w:t>
      </w:r>
    </w:p>
    <w:bookmarkEnd w:id="177"/>
    <w:bookmarkStart w:name="z185" w:id="178"/>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78"/>
    <w:bookmarkStart w:name="z186" w:id="179"/>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79"/>
    <w:bookmarkStart w:name="z187" w:id="180"/>
    <w:p>
      <w:pPr>
        <w:spacing w:after="0"/>
        <w:ind w:left="0"/>
        <w:jc w:val="both"/>
      </w:pPr>
      <w:r>
        <w:rPr>
          <w:rFonts w:ascii="Times New Roman"/>
          <w:b w:val="false"/>
          <w:i w:val="false"/>
          <w:color w:val="000000"/>
          <w:sz w:val="28"/>
        </w:rPr>
        <w:t>
      6) умения работать в группе и индивидуально.</w:t>
      </w:r>
    </w:p>
    <w:bookmarkEnd w:id="180"/>
    <w:bookmarkStart w:name="z188" w:id="181"/>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81"/>
    <w:bookmarkStart w:name="z189" w:id="182"/>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82"/>
    <w:bookmarkStart w:name="z190" w:id="183"/>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83"/>
    <w:bookmarkStart w:name="z191" w:id="184"/>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84"/>
    <w:bookmarkStart w:name="z192" w:id="185"/>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85"/>
    <w:bookmarkStart w:name="z193" w:id="186"/>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86"/>
    <w:bookmarkStart w:name="z194" w:id="187"/>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87"/>
    <w:bookmarkStart w:name="z195" w:id="188"/>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88"/>
    <w:bookmarkStart w:name="z196" w:id="189"/>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89"/>
    <w:bookmarkStart w:name="z197" w:id="190"/>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90"/>
    <w:bookmarkStart w:name="z198" w:id="191"/>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91"/>
    <w:bookmarkStart w:name="z199" w:id="192"/>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92"/>
    <w:bookmarkStart w:name="z200" w:id="193"/>
    <w:p>
      <w:pPr>
        <w:spacing w:after="0"/>
        <w:ind w:left="0"/>
        <w:jc w:val="both"/>
      </w:pPr>
      <w:r>
        <w:rPr>
          <w:rFonts w:ascii="Times New Roman"/>
          <w:b w:val="false"/>
          <w:i w:val="false"/>
          <w:color w:val="000000"/>
          <w:sz w:val="28"/>
        </w:rPr>
        <w:t>
      11.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93"/>
    <w:bookmarkStart w:name="z201" w:id="194"/>
    <w:p>
      <w:pPr>
        <w:spacing w:after="0"/>
        <w:ind w:left="0"/>
        <w:jc w:val="both"/>
      </w:pPr>
      <w:r>
        <w:rPr>
          <w:rFonts w:ascii="Times New Roman"/>
          <w:b w:val="false"/>
          <w:i w:val="false"/>
          <w:color w:val="000000"/>
          <w:sz w:val="28"/>
        </w:rPr>
        <w:t>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94"/>
    <w:bookmarkStart w:name="z202" w:id="195"/>
    <w:p>
      <w:pPr>
        <w:spacing w:after="0"/>
        <w:ind w:left="0"/>
        <w:jc w:val="both"/>
      </w:pPr>
      <w:r>
        <w:rPr>
          <w:rFonts w:ascii="Times New Roman"/>
          <w:b w:val="false"/>
          <w:i w:val="false"/>
          <w:color w:val="000000"/>
          <w:sz w:val="28"/>
        </w:rPr>
        <w:t>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95"/>
    <w:bookmarkStart w:name="z203" w:id="196"/>
    <w:p>
      <w:pPr>
        <w:spacing w:after="0"/>
        <w:ind w:left="0"/>
        <w:jc w:val="both"/>
      </w:pPr>
      <w:r>
        <w:rPr>
          <w:rFonts w:ascii="Times New Roman"/>
          <w:b w:val="false"/>
          <w:i w:val="false"/>
          <w:color w:val="000000"/>
          <w:sz w:val="28"/>
        </w:rPr>
        <w:t>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96"/>
    <w:bookmarkStart w:name="z204" w:id="197"/>
    <w:p>
      <w:pPr>
        <w:spacing w:after="0"/>
        <w:ind w:left="0"/>
        <w:jc w:val="both"/>
      </w:pPr>
      <w:r>
        <w:rPr>
          <w:rFonts w:ascii="Times New Roman"/>
          <w:b w:val="false"/>
          <w:i w:val="false"/>
          <w:color w:val="000000"/>
          <w:sz w:val="28"/>
        </w:rPr>
        <w:t>
      15. Содержание образовательной области "Математика и информатика" реализуется в учебных предметах: "Математика", "Цифровая грамотность".</w:t>
      </w:r>
    </w:p>
    <w:bookmarkEnd w:id="197"/>
    <w:bookmarkStart w:name="z205" w:id="198"/>
    <w:p>
      <w:pPr>
        <w:spacing w:after="0"/>
        <w:ind w:left="0"/>
        <w:jc w:val="both"/>
      </w:pPr>
      <w:r>
        <w:rPr>
          <w:rFonts w:ascii="Times New Roman"/>
          <w:b w:val="false"/>
          <w:i w:val="false"/>
          <w:color w:val="000000"/>
          <w:sz w:val="28"/>
        </w:rPr>
        <w:t>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98"/>
    <w:bookmarkStart w:name="z206" w:id="199"/>
    <w:p>
      <w:pPr>
        <w:spacing w:after="0"/>
        <w:ind w:left="0"/>
        <w:jc w:val="both"/>
      </w:pPr>
      <w:r>
        <w:rPr>
          <w:rFonts w:ascii="Times New Roman"/>
          <w:b w:val="false"/>
          <w:i w:val="false"/>
          <w:color w:val="000000"/>
          <w:sz w:val="28"/>
        </w:rPr>
        <w:t>
      17. Содержание образовательной области "Естествознание" реализуется в учебном предмете "Естествознание".</w:t>
      </w:r>
    </w:p>
    <w:bookmarkEnd w:id="199"/>
    <w:bookmarkStart w:name="z207" w:id="200"/>
    <w:p>
      <w:pPr>
        <w:spacing w:after="0"/>
        <w:ind w:left="0"/>
        <w:jc w:val="both"/>
      </w:pPr>
      <w:r>
        <w:rPr>
          <w:rFonts w:ascii="Times New Roman"/>
          <w:b w:val="false"/>
          <w:i w:val="false"/>
          <w:color w:val="000000"/>
          <w:sz w:val="28"/>
        </w:rPr>
        <w:t>
      18.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200"/>
    <w:bookmarkStart w:name="z208" w:id="201"/>
    <w:p>
      <w:pPr>
        <w:spacing w:after="0"/>
        <w:ind w:left="0"/>
        <w:jc w:val="both"/>
      </w:pPr>
      <w:r>
        <w:rPr>
          <w:rFonts w:ascii="Times New Roman"/>
          <w:b w:val="false"/>
          <w:i w:val="false"/>
          <w:color w:val="000000"/>
          <w:sz w:val="28"/>
        </w:rPr>
        <w:t>
      19. Содержание образовательной области "Человек и общество" реализуется в учебных предметах "Познание мира".</w:t>
      </w:r>
    </w:p>
    <w:bookmarkEnd w:id="201"/>
    <w:bookmarkStart w:name="z209" w:id="202"/>
    <w:p>
      <w:pPr>
        <w:spacing w:after="0"/>
        <w:ind w:left="0"/>
        <w:jc w:val="both"/>
      </w:pPr>
      <w:r>
        <w:rPr>
          <w:rFonts w:ascii="Times New Roman"/>
          <w:b w:val="false"/>
          <w:i w:val="false"/>
          <w:color w:val="000000"/>
          <w:sz w:val="28"/>
        </w:rPr>
        <w:t>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202"/>
    <w:bookmarkStart w:name="z210" w:id="203"/>
    <w:p>
      <w:pPr>
        <w:spacing w:after="0"/>
        <w:ind w:left="0"/>
        <w:jc w:val="both"/>
      </w:pPr>
      <w:r>
        <w:rPr>
          <w:rFonts w:ascii="Times New Roman"/>
          <w:b w:val="false"/>
          <w:i w:val="false"/>
          <w:color w:val="000000"/>
          <w:sz w:val="28"/>
        </w:rPr>
        <w:t>
      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bookmarkEnd w:id="203"/>
    <w:bookmarkStart w:name="z211" w:id="204"/>
    <w:p>
      <w:pPr>
        <w:spacing w:after="0"/>
        <w:ind w:left="0"/>
        <w:jc w:val="both"/>
      </w:pPr>
      <w:r>
        <w:rPr>
          <w:rFonts w:ascii="Times New Roman"/>
          <w:b w:val="false"/>
          <w:i w:val="false"/>
          <w:color w:val="000000"/>
          <w:sz w:val="28"/>
        </w:rPr>
        <w:t>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204"/>
    <w:bookmarkStart w:name="z212" w:id="205"/>
    <w:p>
      <w:pPr>
        <w:spacing w:after="0"/>
        <w:ind w:left="0"/>
        <w:jc w:val="both"/>
      </w:pPr>
      <w:r>
        <w:rPr>
          <w:rFonts w:ascii="Times New Roman"/>
          <w:b w:val="false"/>
          <w:i w:val="false"/>
          <w:color w:val="000000"/>
          <w:sz w:val="28"/>
        </w:rPr>
        <w:t>
      23. Содержание образовательной области "Физическая культура" реализуется в учебном предмете "Физическая культура".</w:t>
      </w:r>
    </w:p>
    <w:bookmarkEnd w:id="205"/>
    <w:bookmarkStart w:name="z213" w:id="206"/>
    <w:p>
      <w:pPr>
        <w:spacing w:after="0"/>
        <w:ind w:left="0"/>
        <w:jc w:val="both"/>
      </w:pPr>
      <w:r>
        <w:rPr>
          <w:rFonts w:ascii="Times New Roman"/>
          <w:b w:val="false"/>
          <w:i w:val="false"/>
          <w:color w:val="000000"/>
          <w:sz w:val="28"/>
        </w:rPr>
        <w:t>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206"/>
    <w:bookmarkStart w:name="z214" w:id="207"/>
    <w:p>
      <w:pPr>
        <w:spacing w:after="0"/>
        <w:ind w:left="0"/>
        <w:jc w:val="both"/>
      </w:pPr>
      <w:r>
        <w:rPr>
          <w:rFonts w:ascii="Times New Roman"/>
          <w:b w:val="false"/>
          <w:i w:val="false"/>
          <w:color w:val="000000"/>
          <w:sz w:val="28"/>
        </w:rPr>
        <w:t>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207"/>
    <w:bookmarkStart w:name="z215" w:id="208"/>
    <w:p>
      <w:pPr>
        <w:spacing w:after="0"/>
        <w:ind w:left="0"/>
        <w:jc w:val="both"/>
      </w:pPr>
      <w:r>
        <w:rPr>
          <w:rFonts w:ascii="Times New Roman"/>
          <w:b w:val="false"/>
          <w:i w:val="false"/>
          <w:color w:val="000000"/>
          <w:sz w:val="28"/>
        </w:rPr>
        <w:t>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208"/>
    <w:bookmarkStart w:name="z216" w:id="209"/>
    <w:p>
      <w:pPr>
        <w:spacing w:after="0"/>
        <w:ind w:left="0"/>
        <w:jc w:val="both"/>
      </w:pPr>
      <w:r>
        <w:rPr>
          <w:rFonts w:ascii="Times New Roman"/>
          <w:b w:val="false"/>
          <w:i w:val="false"/>
          <w:color w:val="000000"/>
          <w:sz w:val="28"/>
        </w:rPr>
        <w:t xml:space="preserve">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209"/>
    <w:bookmarkStart w:name="z217" w:id="21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10"/>
    <w:bookmarkStart w:name="z218" w:id="211"/>
    <w:p>
      <w:pPr>
        <w:spacing w:after="0"/>
        <w:ind w:left="0"/>
        <w:jc w:val="both"/>
      </w:pPr>
      <w:r>
        <w:rPr>
          <w:rFonts w:ascii="Times New Roman"/>
          <w:b w:val="false"/>
          <w:i w:val="false"/>
          <w:color w:val="000000"/>
          <w:sz w:val="28"/>
        </w:rPr>
        <w:t>
      28. Максимальный объем недельной учебной нагрузки обучающихся в начальной школе составляет не более 27 часов.</w:t>
      </w:r>
    </w:p>
    <w:bookmarkEnd w:id="211"/>
    <w:bookmarkStart w:name="z219" w:id="212"/>
    <w:p>
      <w:pPr>
        <w:spacing w:after="0"/>
        <w:ind w:left="0"/>
        <w:jc w:val="both"/>
      </w:pPr>
      <w:r>
        <w:rPr>
          <w:rFonts w:ascii="Times New Roman"/>
          <w:b w:val="false"/>
          <w:i w:val="false"/>
          <w:color w:val="000000"/>
          <w:sz w:val="28"/>
        </w:rPr>
        <w:t>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212"/>
    <w:bookmarkStart w:name="z220" w:id="213"/>
    <w:p>
      <w:pPr>
        <w:spacing w:after="0"/>
        <w:ind w:left="0"/>
        <w:jc w:val="both"/>
      </w:pPr>
      <w:r>
        <w:rPr>
          <w:rFonts w:ascii="Times New Roman"/>
          <w:b w:val="false"/>
          <w:i w:val="false"/>
          <w:color w:val="000000"/>
          <w:sz w:val="28"/>
        </w:rPr>
        <w:t>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213"/>
    <w:bookmarkStart w:name="z1170" w:id="214"/>
    <w:p>
      <w:pPr>
        <w:spacing w:after="0"/>
        <w:ind w:left="0"/>
        <w:jc w:val="both"/>
      </w:pPr>
      <w:r>
        <w:rPr>
          <w:rFonts w:ascii="Times New Roman"/>
          <w:b w:val="false"/>
          <w:i w:val="false"/>
          <w:color w:val="000000"/>
          <w:sz w:val="28"/>
        </w:rPr>
        <w:t>
      1) казахскому языку в классах с неказахским языком обучения;</w:t>
      </w:r>
    </w:p>
    <w:bookmarkEnd w:id="214"/>
    <w:bookmarkStart w:name="z1171" w:id="215"/>
    <w:p>
      <w:pPr>
        <w:spacing w:after="0"/>
        <w:ind w:left="0"/>
        <w:jc w:val="both"/>
      </w:pPr>
      <w:r>
        <w:rPr>
          <w:rFonts w:ascii="Times New Roman"/>
          <w:b w:val="false"/>
          <w:i w:val="false"/>
          <w:color w:val="000000"/>
          <w:sz w:val="28"/>
        </w:rPr>
        <w:t>
      2) иностранному языку;</w:t>
      </w:r>
    </w:p>
    <w:bookmarkEnd w:id="215"/>
    <w:bookmarkStart w:name="z1172" w:id="216"/>
    <w:p>
      <w:pPr>
        <w:spacing w:after="0"/>
        <w:ind w:left="0"/>
        <w:jc w:val="both"/>
      </w:pPr>
      <w:r>
        <w:rPr>
          <w:rFonts w:ascii="Times New Roman"/>
          <w:b w:val="false"/>
          <w:i w:val="false"/>
          <w:color w:val="000000"/>
          <w:sz w:val="28"/>
        </w:rPr>
        <w:t>
      3) цифровой грамотности (кроме 1 класса).</w:t>
      </w:r>
    </w:p>
    <w:bookmarkEnd w:id="216"/>
    <w:bookmarkStart w:name="z1173" w:id="217"/>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bookmarkEnd w:id="217"/>
    <w:bookmarkStart w:name="z1174" w:id="218"/>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219"/>
    <w:p>
      <w:pPr>
        <w:spacing w:after="0"/>
        <w:ind w:left="0"/>
        <w:jc w:val="both"/>
      </w:pPr>
      <w:r>
        <w:rPr>
          <w:rFonts w:ascii="Times New Roman"/>
          <w:b w:val="false"/>
          <w:i w:val="false"/>
          <w:color w:val="000000"/>
          <w:sz w:val="28"/>
        </w:rPr>
        <w:t>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219"/>
    <w:bookmarkStart w:name="z227" w:id="220"/>
    <w:p>
      <w:pPr>
        <w:spacing w:after="0"/>
        <w:ind w:left="0"/>
        <w:jc w:val="left"/>
      </w:pPr>
      <w:r>
        <w:rPr>
          <w:rFonts w:ascii="Times New Roman"/>
          <w:b/>
          <w:i w:val="false"/>
          <w:color w:val="000000"/>
        </w:rPr>
        <w:t xml:space="preserve"> Глава 4. Требования к уровню подготовки обучающихся</w:t>
      </w:r>
    </w:p>
    <w:bookmarkEnd w:id="220"/>
    <w:bookmarkStart w:name="z228" w:id="221"/>
    <w:p>
      <w:pPr>
        <w:spacing w:after="0"/>
        <w:ind w:left="0"/>
        <w:jc w:val="both"/>
      </w:pPr>
      <w:r>
        <w:rPr>
          <w:rFonts w:ascii="Times New Roman"/>
          <w:b w:val="false"/>
          <w:i w:val="false"/>
          <w:color w:val="000000"/>
          <w:sz w:val="28"/>
        </w:rPr>
        <w:t>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221"/>
    <w:bookmarkStart w:name="z229" w:id="222"/>
    <w:p>
      <w:pPr>
        <w:spacing w:after="0"/>
        <w:ind w:left="0"/>
        <w:jc w:val="both"/>
      </w:pPr>
      <w:r>
        <w:rPr>
          <w:rFonts w:ascii="Times New Roman"/>
          <w:b w:val="false"/>
          <w:i w:val="false"/>
          <w:color w:val="000000"/>
          <w:sz w:val="28"/>
        </w:rPr>
        <w:t>
      33. Ожидаемые результаты по завершении начального образования по образовательной области "Язык и литература".</w:t>
      </w:r>
    </w:p>
    <w:bookmarkEnd w:id="222"/>
    <w:bookmarkStart w:name="z230" w:id="223"/>
    <w:p>
      <w:pPr>
        <w:spacing w:after="0"/>
        <w:ind w:left="0"/>
        <w:jc w:val="both"/>
      </w:pPr>
      <w:r>
        <w:rPr>
          <w:rFonts w:ascii="Times New Roman"/>
          <w:b w:val="false"/>
          <w:i w:val="false"/>
          <w:color w:val="000000"/>
          <w:sz w:val="28"/>
        </w:rPr>
        <w:t>
      "Казахский язык"/ "Русский язык"/ "Родной язык", "Литературное чтение":</w:t>
      </w:r>
    </w:p>
    <w:bookmarkEnd w:id="223"/>
    <w:bookmarkStart w:name="z231" w:id="224"/>
    <w:p>
      <w:pPr>
        <w:spacing w:after="0"/>
        <w:ind w:left="0"/>
        <w:jc w:val="both"/>
      </w:pPr>
      <w:r>
        <w:rPr>
          <w:rFonts w:ascii="Times New Roman"/>
          <w:b w:val="false"/>
          <w:i w:val="false"/>
          <w:color w:val="000000"/>
          <w:sz w:val="28"/>
        </w:rPr>
        <w:t xml:space="preserve">
      1) аудирование и говорение: </w:t>
      </w:r>
    </w:p>
    <w:bookmarkEnd w:id="224"/>
    <w:bookmarkStart w:name="z232" w:id="225"/>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225"/>
    <w:bookmarkStart w:name="z233" w:id="226"/>
    <w:p>
      <w:pPr>
        <w:spacing w:after="0"/>
        <w:ind w:left="0"/>
        <w:jc w:val="both"/>
      </w:pPr>
      <w:r>
        <w:rPr>
          <w:rFonts w:ascii="Times New Roman"/>
          <w:b w:val="false"/>
          <w:i w:val="false"/>
          <w:color w:val="000000"/>
          <w:sz w:val="28"/>
        </w:rPr>
        <w:t>
      2) чтение:</w:t>
      </w:r>
    </w:p>
    <w:bookmarkEnd w:id="226"/>
    <w:bookmarkStart w:name="z234" w:id="227"/>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27"/>
    <w:bookmarkStart w:name="z235" w:id="228"/>
    <w:p>
      <w:pPr>
        <w:spacing w:after="0"/>
        <w:ind w:left="0"/>
        <w:jc w:val="both"/>
      </w:pPr>
      <w:r>
        <w:rPr>
          <w:rFonts w:ascii="Times New Roman"/>
          <w:b w:val="false"/>
          <w:i w:val="false"/>
          <w:color w:val="000000"/>
          <w:sz w:val="28"/>
        </w:rPr>
        <w:t>
      3) письмо:</w:t>
      </w:r>
    </w:p>
    <w:bookmarkEnd w:id="228"/>
    <w:bookmarkStart w:name="z236" w:id="229"/>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29"/>
    <w:bookmarkStart w:name="z237" w:id="230"/>
    <w:p>
      <w:pPr>
        <w:spacing w:after="0"/>
        <w:ind w:left="0"/>
        <w:jc w:val="both"/>
      </w:pPr>
      <w:r>
        <w:rPr>
          <w:rFonts w:ascii="Times New Roman"/>
          <w:b w:val="false"/>
          <w:i w:val="false"/>
          <w:color w:val="000000"/>
          <w:sz w:val="28"/>
        </w:rPr>
        <w:t>
      "Казахский язык" (в классах с неказахским языком обучения) / "Русский язык" (в классах с нерусским языком обучения):</w:t>
      </w:r>
    </w:p>
    <w:bookmarkEnd w:id="230"/>
    <w:bookmarkStart w:name="z238" w:id="231"/>
    <w:p>
      <w:pPr>
        <w:spacing w:after="0"/>
        <w:ind w:left="0"/>
        <w:jc w:val="both"/>
      </w:pPr>
      <w:r>
        <w:rPr>
          <w:rFonts w:ascii="Times New Roman"/>
          <w:b w:val="false"/>
          <w:i w:val="false"/>
          <w:color w:val="000000"/>
          <w:sz w:val="28"/>
        </w:rPr>
        <w:t>
      1) аудирование:</w:t>
      </w:r>
    </w:p>
    <w:bookmarkEnd w:id="231"/>
    <w:bookmarkStart w:name="z239" w:id="232"/>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32"/>
    <w:bookmarkStart w:name="z240" w:id="233"/>
    <w:p>
      <w:pPr>
        <w:spacing w:after="0"/>
        <w:ind w:left="0"/>
        <w:jc w:val="both"/>
      </w:pPr>
      <w:r>
        <w:rPr>
          <w:rFonts w:ascii="Times New Roman"/>
          <w:b w:val="false"/>
          <w:i w:val="false"/>
          <w:color w:val="000000"/>
          <w:sz w:val="28"/>
        </w:rPr>
        <w:t>
      2) говорение:</w:t>
      </w:r>
    </w:p>
    <w:bookmarkEnd w:id="233"/>
    <w:bookmarkStart w:name="z241" w:id="234"/>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34"/>
    <w:bookmarkStart w:name="z242" w:id="235"/>
    <w:p>
      <w:pPr>
        <w:spacing w:after="0"/>
        <w:ind w:left="0"/>
        <w:jc w:val="both"/>
      </w:pPr>
      <w:r>
        <w:rPr>
          <w:rFonts w:ascii="Times New Roman"/>
          <w:b w:val="false"/>
          <w:i w:val="false"/>
          <w:color w:val="000000"/>
          <w:sz w:val="28"/>
        </w:rPr>
        <w:t>
      3) чтение:</w:t>
      </w:r>
    </w:p>
    <w:bookmarkEnd w:id="235"/>
    <w:bookmarkStart w:name="z243" w:id="236"/>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36"/>
    <w:bookmarkStart w:name="z244" w:id="237"/>
    <w:p>
      <w:pPr>
        <w:spacing w:after="0"/>
        <w:ind w:left="0"/>
        <w:jc w:val="both"/>
      </w:pPr>
      <w:r>
        <w:rPr>
          <w:rFonts w:ascii="Times New Roman"/>
          <w:b w:val="false"/>
          <w:i w:val="false"/>
          <w:color w:val="000000"/>
          <w:sz w:val="28"/>
        </w:rPr>
        <w:t>
      4) письмо:</w:t>
      </w:r>
    </w:p>
    <w:bookmarkEnd w:id="237"/>
    <w:bookmarkStart w:name="z245" w:id="238"/>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38"/>
    <w:bookmarkStart w:name="z246" w:id="239"/>
    <w:p>
      <w:pPr>
        <w:spacing w:after="0"/>
        <w:ind w:left="0"/>
        <w:jc w:val="both"/>
      </w:pPr>
      <w:r>
        <w:rPr>
          <w:rFonts w:ascii="Times New Roman"/>
          <w:b w:val="false"/>
          <w:i w:val="false"/>
          <w:color w:val="000000"/>
          <w:sz w:val="28"/>
        </w:rPr>
        <w:t>
      "Иностранный язык":</w:t>
      </w:r>
    </w:p>
    <w:bookmarkEnd w:id="239"/>
    <w:bookmarkStart w:name="z247" w:id="240"/>
    <w:p>
      <w:pPr>
        <w:spacing w:after="0"/>
        <w:ind w:left="0"/>
        <w:jc w:val="both"/>
      </w:pPr>
      <w:r>
        <w:rPr>
          <w:rFonts w:ascii="Times New Roman"/>
          <w:b w:val="false"/>
          <w:i w:val="false"/>
          <w:color w:val="000000"/>
          <w:sz w:val="28"/>
        </w:rPr>
        <w:t>
      1) аудирование:</w:t>
      </w:r>
    </w:p>
    <w:bookmarkEnd w:id="240"/>
    <w:bookmarkStart w:name="z248" w:id="241"/>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41"/>
    <w:bookmarkStart w:name="z249" w:id="242"/>
    <w:p>
      <w:pPr>
        <w:spacing w:after="0"/>
        <w:ind w:left="0"/>
        <w:jc w:val="both"/>
      </w:pPr>
      <w:r>
        <w:rPr>
          <w:rFonts w:ascii="Times New Roman"/>
          <w:b w:val="false"/>
          <w:i w:val="false"/>
          <w:color w:val="000000"/>
          <w:sz w:val="28"/>
        </w:rPr>
        <w:t>
      2) говорение:</w:t>
      </w:r>
    </w:p>
    <w:bookmarkEnd w:id="242"/>
    <w:bookmarkStart w:name="z250" w:id="243"/>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43"/>
    <w:bookmarkStart w:name="z251" w:id="244"/>
    <w:p>
      <w:pPr>
        <w:spacing w:after="0"/>
        <w:ind w:left="0"/>
        <w:jc w:val="both"/>
      </w:pPr>
      <w:r>
        <w:rPr>
          <w:rFonts w:ascii="Times New Roman"/>
          <w:b w:val="false"/>
          <w:i w:val="false"/>
          <w:color w:val="000000"/>
          <w:sz w:val="28"/>
        </w:rPr>
        <w:t>
      3) чтение:</w:t>
      </w:r>
    </w:p>
    <w:bookmarkEnd w:id="244"/>
    <w:bookmarkStart w:name="z252" w:id="245"/>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45"/>
    <w:bookmarkStart w:name="z253" w:id="246"/>
    <w:p>
      <w:pPr>
        <w:spacing w:after="0"/>
        <w:ind w:left="0"/>
        <w:jc w:val="both"/>
      </w:pPr>
      <w:r>
        <w:rPr>
          <w:rFonts w:ascii="Times New Roman"/>
          <w:b w:val="false"/>
          <w:i w:val="false"/>
          <w:color w:val="000000"/>
          <w:sz w:val="28"/>
        </w:rPr>
        <w:t>
      4) письмо:</w:t>
      </w:r>
    </w:p>
    <w:bookmarkEnd w:id="246"/>
    <w:bookmarkStart w:name="z254" w:id="247"/>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47"/>
    <w:bookmarkStart w:name="z255" w:id="248"/>
    <w:p>
      <w:pPr>
        <w:spacing w:after="0"/>
        <w:ind w:left="0"/>
        <w:jc w:val="both"/>
      </w:pPr>
      <w:r>
        <w:rPr>
          <w:rFonts w:ascii="Times New Roman"/>
          <w:b w:val="false"/>
          <w:i w:val="false"/>
          <w:color w:val="000000"/>
          <w:sz w:val="28"/>
        </w:rPr>
        <w:t>
      34. Ожидаемые результаты обучения по образовательной области "Математика и информатика":</w:t>
      </w:r>
    </w:p>
    <w:bookmarkEnd w:id="248"/>
    <w:bookmarkStart w:name="z256" w:id="249"/>
    <w:p>
      <w:pPr>
        <w:spacing w:after="0"/>
        <w:ind w:left="0"/>
        <w:jc w:val="both"/>
      </w:pPr>
      <w:r>
        <w:rPr>
          <w:rFonts w:ascii="Times New Roman"/>
          <w:b w:val="false"/>
          <w:i w:val="false"/>
          <w:color w:val="000000"/>
          <w:sz w:val="28"/>
        </w:rPr>
        <w:t>
      По завершении начального образования обучающийся:</w:t>
      </w:r>
    </w:p>
    <w:bookmarkEnd w:id="249"/>
    <w:bookmarkStart w:name="z257" w:id="250"/>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50"/>
    <w:bookmarkStart w:name="z258" w:id="251"/>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51"/>
    <w:bookmarkStart w:name="z259" w:id="252"/>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52"/>
    <w:bookmarkStart w:name="z260" w:id="253"/>
    <w:p>
      <w:pPr>
        <w:spacing w:after="0"/>
        <w:ind w:left="0"/>
        <w:jc w:val="both"/>
      </w:pPr>
      <w:r>
        <w:rPr>
          <w:rFonts w:ascii="Times New Roman"/>
          <w:b w:val="false"/>
          <w:i w:val="false"/>
          <w:color w:val="000000"/>
          <w:sz w:val="28"/>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53"/>
    <w:bookmarkStart w:name="z261" w:id="254"/>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54"/>
    <w:bookmarkStart w:name="z262" w:id="255"/>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55"/>
    <w:bookmarkStart w:name="z263" w:id="256"/>
    <w:p>
      <w:pPr>
        <w:spacing w:after="0"/>
        <w:ind w:left="0"/>
        <w:jc w:val="both"/>
      </w:pPr>
      <w:r>
        <w:rPr>
          <w:rFonts w:ascii="Times New Roman"/>
          <w:b w:val="false"/>
          <w:i w:val="false"/>
          <w:color w:val="000000"/>
          <w:sz w:val="28"/>
        </w:rPr>
        <w:t>
      35. Ожидаемые результаты обучения по образовательной области "Естествознание".</w:t>
      </w:r>
    </w:p>
    <w:bookmarkEnd w:id="256"/>
    <w:bookmarkStart w:name="z264" w:id="257"/>
    <w:p>
      <w:pPr>
        <w:spacing w:after="0"/>
        <w:ind w:left="0"/>
        <w:jc w:val="both"/>
      </w:pPr>
      <w:r>
        <w:rPr>
          <w:rFonts w:ascii="Times New Roman"/>
          <w:b w:val="false"/>
          <w:i w:val="false"/>
          <w:color w:val="000000"/>
          <w:sz w:val="28"/>
        </w:rPr>
        <w:t>
      По завершении начального образования обучающийся:</w:t>
      </w:r>
    </w:p>
    <w:bookmarkEnd w:id="257"/>
    <w:bookmarkStart w:name="z265" w:id="258"/>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58"/>
    <w:bookmarkStart w:name="z266" w:id="259"/>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59"/>
    <w:bookmarkStart w:name="z267" w:id="260"/>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60"/>
    <w:bookmarkStart w:name="z268" w:id="261"/>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61"/>
    <w:bookmarkStart w:name="z269" w:id="262"/>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62"/>
    <w:bookmarkStart w:name="z270" w:id="263"/>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63"/>
    <w:bookmarkStart w:name="z271" w:id="264"/>
    <w:p>
      <w:pPr>
        <w:spacing w:after="0"/>
        <w:ind w:left="0"/>
        <w:jc w:val="both"/>
      </w:pPr>
      <w:r>
        <w:rPr>
          <w:rFonts w:ascii="Times New Roman"/>
          <w:b w:val="false"/>
          <w:i w:val="false"/>
          <w:color w:val="000000"/>
          <w:sz w:val="28"/>
        </w:rPr>
        <w:t>
      36. Ожидаемые результаты обучения по образовательной области "Человек и общество".</w:t>
      </w:r>
    </w:p>
    <w:bookmarkEnd w:id="264"/>
    <w:bookmarkStart w:name="z272" w:id="265"/>
    <w:p>
      <w:pPr>
        <w:spacing w:after="0"/>
        <w:ind w:left="0"/>
        <w:jc w:val="both"/>
      </w:pPr>
      <w:r>
        <w:rPr>
          <w:rFonts w:ascii="Times New Roman"/>
          <w:b w:val="false"/>
          <w:i w:val="false"/>
          <w:color w:val="000000"/>
          <w:sz w:val="28"/>
        </w:rPr>
        <w:t>
      По завершении начального образования обучающийся:</w:t>
      </w:r>
    </w:p>
    <w:bookmarkEnd w:id="265"/>
    <w:bookmarkStart w:name="z273" w:id="266"/>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66"/>
    <w:bookmarkStart w:name="z274" w:id="267"/>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67"/>
    <w:bookmarkStart w:name="z275" w:id="268"/>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68"/>
    <w:bookmarkStart w:name="z276" w:id="269"/>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69"/>
    <w:bookmarkStart w:name="z277" w:id="270"/>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70"/>
    <w:bookmarkStart w:name="z278" w:id="271"/>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9" w:id="272"/>
    <w:p>
      <w:pPr>
        <w:spacing w:after="0"/>
        <w:ind w:left="0"/>
        <w:jc w:val="both"/>
      </w:pPr>
      <w:r>
        <w:rPr>
          <w:rFonts w:ascii="Times New Roman"/>
          <w:b w:val="false"/>
          <w:i w:val="false"/>
          <w:color w:val="000000"/>
          <w:sz w:val="28"/>
        </w:rPr>
        <w:t>
      37. Ожидаемые результаты обучения по образовательной области "Технология и искусство".</w:t>
      </w:r>
    </w:p>
    <w:bookmarkEnd w:id="272"/>
    <w:bookmarkStart w:name="z280" w:id="273"/>
    <w:p>
      <w:pPr>
        <w:spacing w:after="0"/>
        <w:ind w:left="0"/>
        <w:jc w:val="both"/>
      </w:pPr>
      <w:r>
        <w:rPr>
          <w:rFonts w:ascii="Times New Roman"/>
          <w:b w:val="false"/>
          <w:i w:val="false"/>
          <w:color w:val="000000"/>
          <w:sz w:val="28"/>
        </w:rPr>
        <w:t>
      По завершении начального образования обучающийся:</w:t>
      </w:r>
    </w:p>
    <w:bookmarkEnd w:id="273"/>
    <w:bookmarkStart w:name="z281" w:id="274"/>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74"/>
    <w:bookmarkStart w:name="z282" w:id="275"/>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75"/>
    <w:bookmarkStart w:name="z283" w:id="276"/>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76"/>
    <w:bookmarkStart w:name="z284" w:id="277"/>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77"/>
    <w:bookmarkStart w:name="z285" w:id="278"/>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78"/>
    <w:bookmarkStart w:name="z286" w:id="279"/>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79"/>
    <w:bookmarkStart w:name="z287" w:id="280"/>
    <w:p>
      <w:pPr>
        <w:spacing w:after="0"/>
        <w:ind w:left="0"/>
        <w:jc w:val="both"/>
      </w:pPr>
      <w:r>
        <w:rPr>
          <w:rFonts w:ascii="Times New Roman"/>
          <w:b w:val="false"/>
          <w:i w:val="false"/>
          <w:color w:val="000000"/>
          <w:sz w:val="28"/>
        </w:rPr>
        <w:t>
      38. Ожидаемые результаты по образовательной области "Физическая культура".</w:t>
      </w:r>
    </w:p>
    <w:bookmarkEnd w:id="280"/>
    <w:bookmarkStart w:name="z288" w:id="281"/>
    <w:p>
      <w:pPr>
        <w:spacing w:after="0"/>
        <w:ind w:left="0"/>
        <w:jc w:val="both"/>
      </w:pPr>
      <w:r>
        <w:rPr>
          <w:rFonts w:ascii="Times New Roman"/>
          <w:b w:val="false"/>
          <w:i w:val="false"/>
          <w:color w:val="000000"/>
          <w:sz w:val="28"/>
        </w:rPr>
        <w:t>
      По завершении начального образования обучающийся:</w:t>
      </w:r>
    </w:p>
    <w:bookmarkEnd w:id="281"/>
    <w:bookmarkStart w:name="z289" w:id="282"/>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82"/>
    <w:bookmarkStart w:name="z290" w:id="283"/>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83"/>
    <w:bookmarkStart w:name="z291" w:id="284"/>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84"/>
    <w:bookmarkStart w:name="z292" w:id="285"/>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85"/>
    <w:bookmarkStart w:name="z293" w:id="286"/>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86"/>
    <w:bookmarkStart w:name="z294" w:id="287"/>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87"/>
    <w:bookmarkStart w:name="z295" w:id="288"/>
    <w:p>
      <w:pPr>
        <w:spacing w:after="0"/>
        <w:ind w:left="0"/>
        <w:jc w:val="both"/>
      </w:pPr>
      <w:r>
        <w:rPr>
          <w:rFonts w:ascii="Times New Roman"/>
          <w:b w:val="false"/>
          <w:i w:val="false"/>
          <w:color w:val="000000"/>
          <w:sz w:val="28"/>
        </w:rPr>
        <w:t>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88"/>
    <w:bookmarkStart w:name="z296" w:id="289"/>
    <w:p>
      <w:pPr>
        <w:spacing w:after="0"/>
        <w:ind w:left="0"/>
        <w:jc w:val="both"/>
      </w:pPr>
      <w:r>
        <w:rPr>
          <w:rFonts w:ascii="Times New Roman"/>
          <w:b w:val="false"/>
          <w:i w:val="false"/>
          <w:color w:val="000000"/>
          <w:sz w:val="28"/>
        </w:rPr>
        <w:t>
      40.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89"/>
    <w:bookmarkStart w:name="z297" w:id="290"/>
    <w:p>
      <w:pPr>
        <w:spacing w:after="0"/>
        <w:ind w:left="0"/>
        <w:jc w:val="both"/>
      </w:pPr>
      <w:r>
        <w:rPr>
          <w:rFonts w:ascii="Times New Roman"/>
          <w:b w:val="false"/>
          <w:i w:val="false"/>
          <w:color w:val="000000"/>
          <w:sz w:val="28"/>
        </w:rPr>
        <w:t>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90"/>
    <w:bookmarkStart w:name="z298" w:id="291"/>
    <w:p>
      <w:pPr>
        <w:spacing w:after="0"/>
        <w:ind w:left="0"/>
        <w:jc w:val="both"/>
      </w:pPr>
      <w:r>
        <w:rPr>
          <w:rFonts w:ascii="Times New Roman"/>
          <w:b w:val="false"/>
          <w:i w:val="false"/>
          <w:color w:val="000000"/>
          <w:sz w:val="28"/>
        </w:rPr>
        <w:t>
      42. Оценка учебных достижений обучающихся осуществляется в форме формативного, суммативного оценивания.</w:t>
      </w:r>
    </w:p>
    <w:bookmarkEnd w:id="291"/>
    <w:bookmarkStart w:name="z299" w:id="292"/>
    <w:p>
      <w:pPr>
        <w:spacing w:after="0"/>
        <w:ind w:left="0"/>
        <w:jc w:val="both"/>
      </w:pPr>
      <w:r>
        <w:rPr>
          <w:rFonts w:ascii="Times New Roman"/>
          <w:b w:val="false"/>
          <w:i w:val="false"/>
          <w:color w:val="000000"/>
          <w:sz w:val="28"/>
        </w:rPr>
        <w:t>
      43. Оценивание на уровне начального образования осуществляется со 2 класса с использованием формативного и суммативного оценивания.</w:t>
      </w:r>
    </w:p>
    <w:bookmarkEnd w:id="292"/>
    <w:bookmarkStart w:name="z300" w:id="293"/>
    <w:p>
      <w:pPr>
        <w:spacing w:after="0"/>
        <w:ind w:left="0"/>
        <w:jc w:val="both"/>
      </w:pPr>
      <w:r>
        <w:rPr>
          <w:rFonts w:ascii="Times New Roman"/>
          <w:b w:val="false"/>
          <w:i w:val="false"/>
          <w:color w:val="000000"/>
          <w:sz w:val="28"/>
        </w:rPr>
        <w:t>
      44.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93"/>
    <w:bookmarkStart w:name="z301" w:id="294"/>
    <w:p>
      <w:pPr>
        <w:spacing w:after="0"/>
        <w:ind w:left="0"/>
        <w:jc w:val="both"/>
      </w:pPr>
      <w:r>
        <w:rPr>
          <w:rFonts w:ascii="Times New Roman"/>
          <w:b w:val="false"/>
          <w:i w:val="false"/>
          <w:color w:val="000000"/>
          <w:sz w:val="28"/>
        </w:rPr>
        <w:t>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94"/>
    <w:bookmarkStart w:name="z302" w:id="295"/>
    <w:p>
      <w:pPr>
        <w:spacing w:after="0"/>
        <w:ind w:left="0"/>
        <w:jc w:val="left"/>
      </w:pPr>
      <w:r>
        <w:rPr>
          <w:rFonts w:ascii="Times New Roman"/>
          <w:b/>
          <w:i w:val="false"/>
          <w:color w:val="000000"/>
        </w:rPr>
        <w:t xml:space="preserve"> Глава 5. Требования к сроку обучения</w:t>
      </w:r>
    </w:p>
    <w:bookmarkEnd w:id="295"/>
    <w:bookmarkStart w:name="z303" w:id="296"/>
    <w:p>
      <w:pPr>
        <w:spacing w:after="0"/>
        <w:ind w:left="0"/>
        <w:jc w:val="both"/>
      </w:pPr>
      <w:r>
        <w:rPr>
          <w:rFonts w:ascii="Times New Roman"/>
          <w:b w:val="false"/>
          <w:i w:val="false"/>
          <w:color w:val="000000"/>
          <w:sz w:val="28"/>
        </w:rPr>
        <w:t>
      46. Срок освоения общеобразовательной учебной программы начального образования – четыре года.</w:t>
      </w:r>
    </w:p>
    <w:bookmarkEnd w:id="296"/>
    <w:bookmarkStart w:name="z304" w:id="297"/>
    <w:p>
      <w:pPr>
        <w:spacing w:after="0"/>
        <w:ind w:left="0"/>
        <w:jc w:val="both"/>
      </w:pPr>
      <w:r>
        <w:rPr>
          <w:rFonts w:ascii="Times New Roman"/>
          <w:b w:val="false"/>
          <w:i w:val="false"/>
          <w:color w:val="000000"/>
          <w:sz w:val="28"/>
        </w:rPr>
        <w:t>
      47. Продолжительность учебного года в 1 классах – 33 учебные недели, во 2-4 классах – 34 учебные недели.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5" w:id="298"/>
    <w:p>
      <w:pPr>
        <w:spacing w:after="0"/>
        <w:ind w:left="0"/>
        <w:jc w:val="both"/>
      </w:pPr>
      <w:r>
        <w:rPr>
          <w:rFonts w:ascii="Times New Roman"/>
          <w:b w:val="false"/>
          <w:i w:val="false"/>
          <w:color w:val="000000"/>
          <w:sz w:val="28"/>
        </w:rPr>
        <w:t>
      48. Продолжительность каникулярного времени в календарном году составляет не менее 115 дней, из них в учебном году не менее 25 дней.</w:t>
      </w:r>
    </w:p>
    <w:bookmarkEnd w:id="298"/>
    <w:bookmarkStart w:name="z306" w:id="299"/>
    <w:p>
      <w:pPr>
        <w:spacing w:after="0"/>
        <w:ind w:left="0"/>
        <w:jc w:val="both"/>
      </w:pPr>
      <w:r>
        <w:rPr>
          <w:rFonts w:ascii="Times New Roman"/>
          <w:b w:val="false"/>
          <w:i w:val="false"/>
          <w:color w:val="000000"/>
          <w:sz w:val="28"/>
        </w:rPr>
        <w:t>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308" w:id="300"/>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300"/>
    <w:bookmarkStart w:name="z309" w:id="301"/>
    <w:p>
      <w:pPr>
        <w:spacing w:after="0"/>
        <w:ind w:left="0"/>
        <w:jc w:val="left"/>
      </w:pPr>
      <w:r>
        <w:rPr>
          <w:rFonts w:ascii="Times New Roman"/>
          <w:b/>
          <w:i w:val="false"/>
          <w:color w:val="000000"/>
        </w:rPr>
        <w:t xml:space="preserve"> Глава 1. Общие положения</w:t>
      </w:r>
    </w:p>
    <w:bookmarkEnd w:id="301"/>
    <w:bookmarkStart w:name="z310" w:id="302"/>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1" w:id="303"/>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303"/>
    <w:bookmarkStart w:name="z312" w:id="304"/>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304"/>
    <w:bookmarkStart w:name="z313" w:id="305"/>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305"/>
    <w:bookmarkStart w:name="z314" w:id="306"/>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306"/>
    <w:bookmarkStart w:name="z315" w:id="307"/>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307"/>
    <w:bookmarkStart w:name="z316" w:id="308"/>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308"/>
    <w:bookmarkStart w:name="z317" w:id="309"/>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309"/>
    <w:bookmarkStart w:name="z318" w:id="310"/>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310"/>
    <w:bookmarkStart w:name="z319" w:id="311"/>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311"/>
    <w:bookmarkStart w:name="z320" w:id="312"/>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312"/>
    <w:bookmarkStart w:name="z321" w:id="313"/>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313"/>
    <w:bookmarkStart w:name="z322" w:id="314"/>
    <w:p>
      <w:pPr>
        <w:spacing w:after="0"/>
        <w:ind w:left="0"/>
        <w:jc w:val="both"/>
      </w:pPr>
      <w:r>
        <w:rPr>
          <w:rFonts w:ascii="Times New Roman"/>
          <w:b w:val="false"/>
          <w:i w:val="false"/>
          <w:color w:val="000000"/>
          <w:sz w:val="28"/>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314"/>
    <w:bookmarkStart w:name="z323" w:id="315"/>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315"/>
    <w:bookmarkStart w:name="z324" w:id="316"/>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316"/>
    <w:bookmarkStart w:name="z325" w:id="317"/>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317"/>
    <w:bookmarkStart w:name="z326" w:id="318"/>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318"/>
    <w:bookmarkStart w:name="z327" w:id="319"/>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319"/>
    <w:bookmarkStart w:name="z328" w:id="320"/>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320"/>
    <w:bookmarkStart w:name="z329" w:id="321"/>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321"/>
    <w:bookmarkStart w:name="z330" w:id="322"/>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322"/>
    <w:bookmarkStart w:name="z331" w:id="323"/>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323"/>
    <w:bookmarkStart w:name="z332" w:id="324"/>
    <w:p>
      <w:pPr>
        <w:spacing w:after="0"/>
        <w:ind w:left="0"/>
        <w:jc w:val="both"/>
      </w:pPr>
      <w:r>
        <w:rPr>
          <w:rFonts w:ascii="Times New Roman"/>
          <w:b w:val="false"/>
          <w:i w:val="false"/>
          <w:color w:val="000000"/>
          <w:sz w:val="28"/>
        </w:rPr>
        <w:t>
      3. Применение Стандарта направлено на:</w:t>
      </w:r>
    </w:p>
    <w:bookmarkEnd w:id="324"/>
    <w:bookmarkStart w:name="z333" w:id="325"/>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325"/>
    <w:bookmarkStart w:name="z334" w:id="326"/>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26"/>
    <w:bookmarkStart w:name="z335" w:id="327"/>
    <w:p>
      <w:pPr>
        <w:spacing w:after="0"/>
        <w:ind w:left="0"/>
        <w:jc w:val="both"/>
      </w:pPr>
      <w:r>
        <w:rPr>
          <w:rFonts w:ascii="Times New Roman"/>
          <w:b w:val="false"/>
          <w:i w:val="false"/>
          <w:color w:val="000000"/>
          <w:sz w:val="28"/>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327"/>
    <w:bookmarkStart w:name="z336" w:id="328"/>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28"/>
    <w:bookmarkStart w:name="z337" w:id="329"/>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29"/>
    <w:bookmarkStart w:name="z338" w:id="330"/>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30"/>
    <w:bookmarkStart w:name="z339" w:id="331"/>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31"/>
    <w:bookmarkStart w:name="z340" w:id="332"/>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32"/>
    <w:bookmarkStart w:name="z341" w:id="333"/>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33"/>
    <w:bookmarkStart w:name="z342" w:id="334"/>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34"/>
    <w:bookmarkStart w:name="z343" w:id="335"/>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35"/>
    <w:bookmarkStart w:name="z344" w:id="336"/>
    <w:p>
      <w:pPr>
        <w:spacing w:after="0"/>
        <w:ind w:left="0"/>
        <w:jc w:val="both"/>
      </w:pPr>
      <w:r>
        <w:rPr>
          <w:rFonts w:ascii="Times New Roman"/>
          <w:b w:val="false"/>
          <w:i w:val="false"/>
          <w:color w:val="000000"/>
          <w:sz w:val="28"/>
        </w:rPr>
        <w:t>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36"/>
    <w:bookmarkStart w:name="z345" w:id="337"/>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37"/>
    <w:bookmarkStart w:name="z346" w:id="338"/>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38"/>
    <w:bookmarkStart w:name="z347" w:id="339"/>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39"/>
    <w:bookmarkStart w:name="z348" w:id="340"/>
    <w:p>
      <w:pPr>
        <w:spacing w:after="0"/>
        <w:ind w:left="0"/>
        <w:jc w:val="both"/>
      </w:pPr>
      <w:r>
        <w:rPr>
          <w:rFonts w:ascii="Times New Roman"/>
          <w:b w:val="false"/>
          <w:i w:val="false"/>
          <w:color w:val="000000"/>
          <w:sz w:val="28"/>
        </w:rPr>
        <w:t xml:space="preserve">
      2) уважение; </w:t>
      </w:r>
    </w:p>
    <w:bookmarkEnd w:id="340"/>
    <w:bookmarkStart w:name="z349" w:id="341"/>
    <w:p>
      <w:pPr>
        <w:spacing w:after="0"/>
        <w:ind w:left="0"/>
        <w:jc w:val="both"/>
      </w:pPr>
      <w:r>
        <w:rPr>
          <w:rFonts w:ascii="Times New Roman"/>
          <w:b w:val="false"/>
          <w:i w:val="false"/>
          <w:color w:val="000000"/>
          <w:sz w:val="28"/>
        </w:rPr>
        <w:t>
      3) сотрудничество;</w:t>
      </w:r>
    </w:p>
    <w:bookmarkEnd w:id="341"/>
    <w:bookmarkStart w:name="z350" w:id="342"/>
    <w:p>
      <w:pPr>
        <w:spacing w:after="0"/>
        <w:ind w:left="0"/>
        <w:jc w:val="both"/>
      </w:pPr>
      <w:r>
        <w:rPr>
          <w:rFonts w:ascii="Times New Roman"/>
          <w:b w:val="false"/>
          <w:i w:val="false"/>
          <w:color w:val="000000"/>
          <w:sz w:val="28"/>
        </w:rPr>
        <w:t xml:space="preserve">
      4) труд и творчество; </w:t>
      </w:r>
    </w:p>
    <w:bookmarkEnd w:id="342"/>
    <w:bookmarkStart w:name="z351" w:id="343"/>
    <w:p>
      <w:pPr>
        <w:spacing w:after="0"/>
        <w:ind w:left="0"/>
        <w:jc w:val="both"/>
      </w:pPr>
      <w:r>
        <w:rPr>
          <w:rFonts w:ascii="Times New Roman"/>
          <w:b w:val="false"/>
          <w:i w:val="false"/>
          <w:color w:val="000000"/>
          <w:sz w:val="28"/>
        </w:rPr>
        <w:t xml:space="preserve">
      5) открытость; </w:t>
      </w:r>
    </w:p>
    <w:bookmarkEnd w:id="343"/>
    <w:bookmarkStart w:name="z352" w:id="344"/>
    <w:p>
      <w:pPr>
        <w:spacing w:after="0"/>
        <w:ind w:left="0"/>
        <w:jc w:val="both"/>
      </w:pPr>
      <w:r>
        <w:rPr>
          <w:rFonts w:ascii="Times New Roman"/>
          <w:b w:val="false"/>
          <w:i w:val="false"/>
          <w:color w:val="000000"/>
          <w:sz w:val="28"/>
        </w:rPr>
        <w:t xml:space="preserve">
      6) образование в течение всей жизни. </w:t>
      </w:r>
    </w:p>
    <w:bookmarkEnd w:id="344"/>
    <w:bookmarkStart w:name="z353" w:id="345"/>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45"/>
    <w:bookmarkStart w:name="z354" w:id="346"/>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46"/>
    <w:bookmarkStart w:name="z355" w:id="347"/>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47"/>
    <w:bookmarkStart w:name="z356" w:id="348"/>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48"/>
    <w:bookmarkStart w:name="z357" w:id="349"/>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49"/>
    <w:bookmarkStart w:name="z358" w:id="350"/>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50"/>
    <w:bookmarkStart w:name="z359" w:id="351"/>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51"/>
    <w:bookmarkStart w:name="z360" w:id="352"/>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52"/>
    <w:bookmarkStart w:name="z361" w:id="353"/>
    <w:p>
      <w:pPr>
        <w:spacing w:after="0"/>
        <w:ind w:left="0"/>
        <w:jc w:val="both"/>
      </w:pPr>
      <w:r>
        <w:rPr>
          <w:rFonts w:ascii="Times New Roman"/>
          <w:b w:val="false"/>
          <w:i w:val="false"/>
          <w:color w:val="000000"/>
          <w:sz w:val="28"/>
        </w:rPr>
        <w:t xml:space="preserve">
      8) творческое и критическое мышление; </w:t>
      </w:r>
    </w:p>
    <w:bookmarkEnd w:id="353"/>
    <w:bookmarkStart w:name="z362" w:id="354"/>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54"/>
    <w:bookmarkStart w:name="z363" w:id="355"/>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55"/>
    <w:bookmarkStart w:name="z364" w:id="356"/>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56"/>
    <w:bookmarkStart w:name="z365" w:id="357"/>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57"/>
    <w:bookmarkStart w:name="z366" w:id="358"/>
    <w:p>
      <w:pPr>
        <w:spacing w:after="0"/>
        <w:ind w:left="0"/>
        <w:jc w:val="both"/>
      </w:pPr>
      <w:r>
        <w:rPr>
          <w:rFonts w:ascii="Times New Roman"/>
          <w:b w:val="false"/>
          <w:i w:val="false"/>
          <w:color w:val="000000"/>
          <w:sz w:val="28"/>
        </w:rPr>
        <w:t xml:space="preserve">
      1) духовно-нравственных качеств; </w:t>
      </w:r>
    </w:p>
    <w:bookmarkEnd w:id="358"/>
    <w:bookmarkStart w:name="z367" w:id="359"/>
    <w:p>
      <w:pPr>
        <w:spacing w:after="0"/>
        <w:ind w:left="0"/>
        <w:jc w:val="both"/>
      </w:pPr>
      <w:r>
        <w:rPr>
          <w:rFonts w:ascii="Times New Roman"/>
          <w:b w:val="false"/>
          <w:i w:val="false"/>
          <w:color w:val="000000"/>
          <w:sz w:val="28"/>
        </w:rPr>
        <w:t xml:space="preserve">
      2) системы базовых знаний по основам наук; </w:t>
      </w:r>
    </w:p>
    <w:bookmarkEnd w:id="359"/>
    <w:bookmarkStart w:name="z368" w:id="360"/>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60"/>
    <w:bookmarkStart w:name="z369" w:id="361"/>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61"/>
    <w:bookmarkStart w:name="z370" w:id="362"/>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62"/>
    <w:bookmarkStart w:name="z371" w:id="363"/>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63"/>
    <w:bookmarkStart w:name="z372" w:id="364"/>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64"/>
    <w:bookmarkStart w:name="z373" w:id="365"/>
    <w:p>
      <w:pPr>
        <w:spacing w:after="0"/>
        <w:ind w:left="0"/>
        <w:jc w:val="both"/>
      </w:pPr>
      <w:r>
        <w:rPr>
          <w:rFonts w:ascii="Times New Roman"/>
          <w:b w:val="false"/>
          <w:i w:val="false"/>
          <w:color w:val="000000"/>
          <w:sz w:val="28"/>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bookmarkEnd w:id="365"/>
    <w:bookmarkStart w:name="z374" w:id="366"/>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66"/>
    <w:bookmarkStart w:name="z375" w:id="367"/>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67"/>
    <w:bookmarkStart w:name="z376" w:id="368"/>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68"/>
    <w:bookmarkStart w:name="z377" w:id="369"/>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69"/>
    <w:bookmarkStart w:name="z378" w:id="370"/>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70"/>
    <w:bookmarkStart w:name="z379" w:id="371"/>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71"/>
    <w:bookmarkStart w:name="z380" w:id="372"/>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72"/>
    <w:bookmarkStart w:name="z381" w:id="373"/>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73"/>
    <w:bookmarkStart w:name="z382" w:id="374"/>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74"/>
    <w:bookmarkStart w:name="z383" w:id="375"/>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75"/>
    <w:bookmarkStart w:name="z384" w:id="376"/>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76"/>
    <w:bookmarkStart w:name="z385" w:id="377"/>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77"/>
    <w:bookmarkStart w:name="z386" w:id="378"/>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78"/>
    <w:bookmarkStart w:name="z387" w:id="379"/>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79"/>
    <w:bookmarkStart w:name="z388" w:id="380"/>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80"/>
    <w:bookmarkStart w:name="z389" w:id="381"/>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81"/>
    <w:bookmarkStart w:name="z390" w:id="382"/>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82"/>
    <w:bookmarkStart w:name="z391" w:id="383"/>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83"/>
    <w:bookmarkStart w:name="z392" w:id="384"/>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84"/>
    <w:bookmarkStart w:name="z393" w:id="385"/>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85"/>
    <w:bookmarkStart w:name="z394" w:id="386"/>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86"/>
    <w:bookmarkStart w:name="z395" w:id="387"/>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87"/>
    <w:bookmarkStart w:name="z396" w:id="388"/>
    <w:p>
      <w:pPr>
        <w:spacing w:after="0"/>
        <w:ind w:left="0"/>
        <w:jc w:val="both"/>
      </w:pPr>
      <w:r>
        <w:rPr>
          <w:rFonts w:ascii="Times New Roman"/>
          <w:b w:val="false"/>
          <w:i w:val="false"/>
          <w:color w:val="000000"/>
          <w:sz w:val="28"/>
        </w:rPr>
        <w:t>
      3) "Иностранный язык";</w:t>
      </w:r>
    </w:p>
    <w:bookmarkEnd w:id="388"/>
    <w:bookmarkStart w:name="z397" w:id="389"/>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3" w:id="390"/>
    <w:p>
      <w:pPr>
        <w:spacing w:after="0"/>
        <w:ind w:left="0"/>
        <w:jc w:val="both"/>
      </w:pPr>
      <w:r>
        <w:rPr>
          <w:rFonts w:ascii="Times New Roman"/>
          <w:b w:val="false"/>
          <w:i w:val="false"/>
          <w:color w:val="000000"/>
          <w:sz w:val="28"/>
        </w:rPr>
        <w:t>
      25.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90"/>
    <w:bookmarkStart w:name="z404" w:id="391"/>
    <w:p>
      <w:pPr>
        <w:spacing w:after="0"/>
        <w:ind w:left="0"/>
        <w:jc w:val="both"/>
      </w:pPr>
      <w:r>
        <w:rPr>
          <w:rFonts w:ascii="Times New Roman"/>
          <w:b w:val="false"/>
          <w:i w:val="false"/>
          <w:color w:val="000000"/>
          <w:sz w:val="28"/>
        </w:rPr>
        <w:t>
      26. Содержание образовательной области "Математика и информатика" реализуется в учебных предметах "Математика", "Алгебра", "Геометрия", "Информатика".</w:t>
      </w:r>
    </w:p>
    <w:bookmarkEnd w:id="391"/>
    <w:bookmarkStart w:name="z405" w:id="392"/>
    <w:p>
      <w:pPr>
        <w:spacing w:after="0"/>
        <w:ind w:left="0"/>
        <w:jc w:val="both"/>
      </w:pPr>
      <w:r>
        <w:rPr>
          <w:rFonts w:ascii="Times New Roman"/>
          <w:b w:val="false"/>
          <w:i w:val="false"/>
          <w:color w:val="000000"/>
          <w:sz w:val="28"/>
        </w:rPr>
        <w:t>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92"/>
    <w:bookmarkStart w:name="z406" w:id="393"/>
    <w:p>
      <w:pPr>
        <w:spacing w:after="0"/>
        <w:ind w:left="0"/>
        <w:jc w:val="both"/>
      </w:pPr>
      <w:r>
        <w:rPr>
          <w:rFonts w:ascii="Times New Roman"/>
          <w:b w:val="false"/>
          <w:i w:val="false"/>
          <w:color w:val="000000"/>
          <w:sz w:val="28"/>
        </w:rPr>
        <w:t>
      28. Содержание образовательной области "Естествознание" реализуется в учебных предметах "Естествознание", "Физика", "Химия", "Биология", "География"</w:t>
      </w:r>
    </w:p>
    <w:bookmarkEnd w:id="393"/>
    <w:bookmarkStart w:name="z407" w:id="394"/>
    <w:p>
      <w:pPr>
        <w:spacing w:after="0"/>
        <w:ind w:left="0"/>
        <w:jc w:val="both"/>
      </w:pPr>
      <w:r>
        <w:rPr>
          <w:rFonts w:ascii="Times New Roman"/>
          <w:b w:val="false"/>
          <w:i w:val="false"/>
          <w:color w:val="000000"/>
          <w:sz w:val="28"/>
        </w:rPr>
        <w:t>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bookmarkEnd w:id="394"/>
    <w:bookmarkStart w:name="z408" w:id="395"/>
    <w:p>
      <w:pPr>
        <w:spacing w:after="0"/>
        <w:ind w:left="0"/>
        <w:jc w:val="both"/>
      </w:pPr>
      <w:r>
        <w:rPr>
          <w:rFonts w:ascii="Times New Roman"/>
          <w:b w:val="false"/>
          <w:i w:val="false"/>
          <w:color w:val="000000"/>
          <w:sz w:val="28"/>
        </w:rPr>
        <w:t>
      30.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95"/>
    <w:bookmarkStart w:name="z409" w:id="396"/>
    <w:p>
      <w:pPr>
        <w:spacing w:after="0"/>
        <w:ind w:left="0"/>
        <w:jc w:val="both"/>
      </w:pPr>
      <w:r>
        <w:rPr>
          <w:rFonts w:ascii="Times New Roman"/>
          <w:b w:val="false"/>
          <w:i w:val="false"/>
          <w:color w:val="000000"/>
          <w:sz w:val="28"/>
        </w:rPr>
        <w:t>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bookmarkEnd w:id="396"/>
    <w:bookmarkStart w:name="z410" w:id="397"/>
    <w:p>
      <w:pPr>
        <w:spacing w:after="0"/>
        <w:ind w:left="0"/>
        <w:jc w:val="both"/>
      </w:pPr>
      <w:r>
        <w:rPr>
          <w:rFonts w:ascii="Times New Roman"/>
          <w:b w:val="false"/>
          <w:i w:val="false"/>
          <w:color w:val="000000"/>
          <w:sz w:val="28"/>
        </w:rPr>
        <w:t>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97"/>
    <w:bookmarkStart w:name="z411" w:id="398"/>
    <w:p>
      <w:pPr>
        <w:spacing w:after="0"/>
        <w:ind w:left="0"/>
        <w:jc w:val="both"/>
      </w:pPr>
      <w:r>
        <w:rPr>
          <w:rFonts w:ascii="Times New Roman"/>
          <w:b w:val="false"/>
          <w:i w:val="false"/>
          <w:color w:val="000000"/>
          <w:sz w:val="28"/>
        </w:rPr>
        <w:t xml:space="preserve">
      33. Содержание образовательной области "Технология и искусство" реализуется в учебных предметах "Музыка", "Художественный труд". </w:t>
      </w:r>
    </w:p>
    <w:bookmarkEnd w:id="398"/>
    <w:bookmarkStart w:name="z412" w:id="399"/>
    <w:p>
      <w:pPr>
        <w:spacing w:after="0"/>
        <w:ind w:left="0"/>
        <w:jc w:val="both"/>
      </w:pPr>
      <w:r>
        <w:rPr>
          <w:rFonts w:ascii="Times New Roman"/>
          <w:b w:val="false"/>
          <w:i w:val="false"/>
          <w:color w:val="000000"/>
          <w:sz w:val="28"/>
        </w:rPr>
        <w:t>
      34. Содержание образовательной области "Технология и искусство" реализуется в учебных предметах "Музыка", "Технология", "Изобразительное искусство".</w:t>
      </w:r>
    </w:p>
    <w:bookmarkEnd w:id="399"/>
    <w:bookmarkStart w:name="z413" w:id="400"/>
    <w:p>
      <w:pPr>
        <w:spacing w:after="0"/>
        <w:ind w:left="0"/>
        <w:jc w:val="both"/>
      </w:pPr>
      <w:r>
        <w:rPr>
          <w:rFonts w:ascii="Times New Roman"/>
          <w:b w:val="false"/>
          <w:i w:val="false"/>
          <w:color w:val="000000"/>
          <w:sz w:val="28"/>
        </w:rPr>
        <w:t>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400"/>
    <w:bookmarkStart w:name="z414" w:id="401"/>
    <w:p>
      <w:pPr>
        <w:spacing w:after="0"/>
        <w:ind w:left="0"/>
        <w:jc w:val="both"/>
      </w:pPr>
      <w:r>
        <w:rPr>
          <w:rFonts w:ascii="Times New Roman"/>
          <w:b w:val="false"/>
          <w:i w:val="false"/>
          <w:color w:val="000000"/>
          <w:sz w:val="28"/>
        </w:rPr>
        <w:t>
      36. Содержание образовательной области "Физическая культура" реализуется в учебном предмете "Физическая культура".</w:t>
      </w:r>
    </w:p>
    <w:bookmarkEnd w:id="401"/>
    <w:bookmarkStart w:name="z415" w:id="402"/>
    <w:p>
      <w:pPr>
        <w:spacing w:after="0"/>
        <w:ind w:left="0"/>
        <w:jc w:val="both"/>
      </w:pPr>
      <w:r>
        <w:rPr>
          <w:rFonts w:ascii="Times New Roman"/>
          <w:b w:val="false"/>
          <w:i w:val="false"/>
          <w:color w:val="000000"/>
          <w:sz w:val="28"/>
        </w:rPr>
        <w:t>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402"/>
    <w:bookmarkStart w:name="z416" w:id="403"/>
    <w:p>
      <w:pPr>
        <w:spacing w:after="0"/>
        <w:ind w:left="0"/>
        <w:jc w:val="both"/>
      </w:pPr>
      <w:r>
        <w:rPr>
          <w:rFonts w:ascii="Times New Roman"/>
          <w:b w:val="false"/>
          <w:i w:val="false"/>
          <w:color w:val="000000"/>
          <w:sz w:val="28"/>
        </w:rPr>
        <w:t>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403"/>
    <w:bookmarkStart w:name="z417" w:id="404"/>
    <w:p>
      <w:pPr>
        <w:spacing w:after="0"/>
        <w:ind w:left="0"/>
        <w:jc w:val="both"/>
      </w:pPr>
      <w:r>
        <w:rPr>
          <w:rFonts w:ascii="Times New Roman"/>
          <w:b w:val="false"/>
          <w:i w:val="false"/>
          <w:color w:val="000000"/>
          <w:sz w:val="28"/>
        </w:rPr>
        <w:t xml:space="preserve">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404"/>
    <w:bookmarkStart w:name="z418" w:id="405"/>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405"/>
    <w:bookmarkStart w:name="z419" w:id="406"/>
    <w:p>
      <w:pPr>
        <w:spacing w:after="0"/>
        <w:ind w:left="0"/>
        <w:jc w:val="both"/>
      </w:pPr>
      <w:r>
        <w:rPr>
          <w:rFonts w:ascii="Times New Roman"/>
          <w:b w:val="false"/>
          <w:i w:val="false"/>
          <w:color w:val="000000"/>
          <w:sz w:val="28"/>
        </w:rPr>
        <w:t>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0" w:id="407"/>
    <w:p>
      <w:pPr>
        <w:spacing w:after="0"/>
        <w:ind w:left="0"/>
        <w:jc w:val="both"/>
      </w:pPr>
      <w:r>
        <w:rPr>
          <w:rFonts w:ascii="Times New Roman"/>
          <w:b w:val="false"/>
          <w:i w:val="false"/>
          <w:color w:val="000000"/>
          <w:sz w:val="28"/>
        </w:rPr>
        <w:t>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407"/>
    <w:bookmarkStart w:name="z421" w:id="408"/>
    <w:p>
      <w:pPr>
        <w:spacing w:after="0"/>
        <w:ind w:left="0"/>
        <w:jc w:val="both"/>
      </w:pPr>
      <w:r>
        <w:rPr>
          <w:rFonts w:ascii="Times New Roman"/>
          <w:b w:val="false"/>
          <w:i w:val="false"/>
          <w:color w:val="000000"/>
          <w:sz w:val="28"/>
        </w:rPr>
        <w:t>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408"/>
    <w:bookmarkStart w:name="z422" w:id="409"/>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 "незачет".</w:t>
      </w:r>
    </w:p>
    <w:bookmarkEnd w:id="409"/>
    <w:bookmarkStart w:name="z423" w:id="410"/>
    <w:p>
      <w:pPr>
        <w:spacing w:after="0"/>
        <w:ind w:left="0"/>
        <w:jc w:val="both"/>
      </w:pPr>
      <w:r>
        <w:rPr>
          <w:rFonts w:ascii="Times New Roman"/>
          <w:b w:val="false"/>
          <w:i w:val="false"/>
          <w:color w:val="000000"/>
          <w:sz w:val="28"/>
        </w:rPr>
        <w:t>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410"/>
    <w:bookmarkStart w:name="z1176" w:id="411"/>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1"/>
    <w:bookmarkStart w:name="z1177" w:id="412"/>
    <w:p>
      <w:pPr>
        <w:spacing w:after="0"/>
        <w:ind w:left="0"/>
        <w:jc w:val="both"/>
      </w:pPr>
      <w:r>
        <w:rPr>
          <w:rFonts w:ascii="Times New Roman"/>
          <w:b w:val="false"/>
          <w:i w:val="false"/>
          <w:color w:val="000000"/>
          <w:sz w:val="28"/>
        </w:rPr>
        <w:t>
      2) иностранному языку;</w:t>
      </w:r>
    </w:p>
    <w:bookmarkEnd w:id="412"/>
    <w:bookmarkStart w:name="z1178" w:id="413"/>
    <w:p>
      <w:pPr>
        <w:spacing w:after="0"/>
        <w:ind w:left="0"/>
        <w:jc w:val="both"/>
      </w:pPr>
      <w:r>
        <w:rPr>
          <w:rFonts w:ascii="Times New Roman"/>
          <w:b w:val="false"/>
          <w:i w:val="false"/>
          <w:color w:val="000000"/>
          <w:sz w:val="28"/>
        </w:rPr>
        <w:t>
      3) художественному труду;</w:t>
      </w:r>
    </w:p>
    <w:bookmarkEnd w:id="413"/>
    <w:bookmarkStart w:name="z1179" w:id="414"/>
    <w:p>
      <w:pPr>
        <w:spacing w:after="0"/>
        <w:ind w:left="0"/>
        <w:jc w:val="both"/>
      </w:pPr>
      <w:r>
        <w:rPr>
          <w:rFonts w:ascii="Times New Roman"/>
          <w:b w:val="false"/>
          <w:i w:val="false"/>
          <w:color w:val="000000"/>
          <w:sz w:val="28"/>
        </w:rPr>
        <w:t>
      4) информатике.</w:t>
      </w:r>
    </w:p>
    <w:bookmarkEnd w:id="414"/>
    <w:bookmarkStart w:name="z1180" w:id="415"/>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15"/>
    <w:bookmarkStart w:name="z1181" w:id="416"/>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44 предусмотрен в редакции приказа Министра просвещения РК от 23.09.2022 </w:t>
      </w:r>
      <w:r>
        <w:rPr>
          <w:rFonts w:ascii="Times New Roman"/>
          <w:b w:val="false"/>
          <w:i w:val="false"/>
          <w:color w:val="ff0000"/>
          <w:sz w:val="28"/>
        </w:rPr>
        <w:t>№ 406</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Деление класса на две группы в организациях образования осуществляется при наполнении класса в 24 и более обучающихся по:</w:t>
      </w:r>
    </w:p>
    <w:bookmarkStart w:name="z430" w:id="417"/>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7"/>
    <w:bookmarkStart w:name="z431" w:id="418"/>
    <w:p>
      <w:pPr>
        <w:spacing w:after="0"/>
        <w:ind w:left="0"/>
        <w:jc w:val="both"/>
      </w:pPr>
      <w:r>
        <w:rPr>
          <w:rFonts w:ascii="Times New Roman"/>
          <w:b w:val="false"/>
          <w:i w:val="false"/>
          <w:color w:val="000000"/>
          <w:sz w:val="28"/>
        </w:rPr>
        <w:t>
      2) иностранному языку;</w:t>
      </w:r>
    </w:p>
    <w:bookmarkEnd w:id="418"/>
    <w:bookmarkStart w:name="z432" w:id="419"/>
    <w:p>
      <w:pPr>
        <w:spacing w:after="0"/>
        <w:ind w:left="0"/>
        <w:jc w:val="both"/>
      </w:pPr>
      <w:r>
        <w:rPr>
          <w:rFonts w:ascii="Times New Roman"/>
          <w:b w:val="false"/>
          <w:i w:val="false"/>
          <w:color w:val="000000"/>
          <w:sz w:val="28"/>
        </w:rPr>
        <w:t>
      3) технологии;</w:t>
      </w:r>
    </w:p>
    <w:bookmarkEnd w:id="419"/>
    <w:bookmarkStart w:name="z433" w:id="420"/>
    <w:p>
      <w:pPr>
        <w:spacing w:after="0"/>
        <w:ind w:left="0"/>
        <w:jc w:val="both"/>
      </w:pPr>
      <w:r>
        <w:rPr>
          <w:rFonts w:ascii="Times New Roman"/>
          <w:b w:val="false"/>
          <w:i w:val="false"/>
          <w:color w:val="000000"/>
          <w:sz w:val="28"/>
        </w:rPr>
        <w:t>
      4) информатике.</w:t>
      </w:r>
    </w:p>
    <w:bookmarkEnd w:id="420"/>
    <w:bookmarkStart w:name="z434" w:id="421"/>
    <w:p>
      <w:pPr>
        <w:spacing w:after="0"/>
        <w:ind w:left="0"/>
        <w:jc w:val="both"/>
      </w:pPr>
      <w:r>
        <w:rPr>
          <w:rFonts w:ascii="Times New Roman"/>
          <w:b w:val="false"/>
          <w:i w:val="false"/>
          <w:color w:val="000000"/>
          <w:sz w:val="28"/>
        </w:rPr>
        <w:t>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421"/>
    <w:bookmarkStart w:name="z435" w:id="422"/>
    <w:p>
      <w:pPr>
        <w:spacing w:after="0"/>
        <w:ind w:left="0"/>
        <w:jc w:val="left"/>
      </w:pPr>
      <w:r>
        <w:rPr>
          <w:rFonts w:ascii="Times New Roman"/>
          <w:b/>
          <w:i w:val="false"/>
          <w:color w:val="000000"/>
        </w:rPr>
        <w:t xml:space="preserve"> Глава 4. Требования к уровню подготовки обучающихся</w:t>
      </w:r>
    </w:p>
    <w:bookmarkEnd w:id="422"/>
    <w:bookmarkStart w:name="z436" w:id="423"/>
    <w:p>
      <w:pPr>
        <w:spacing w:after="0"/>
        <w:ind w:left="0"/>
        <w:jc w:val="both"/>
      </w:pPr>
      <w:r>
        <w:rPr>
          <w:rFonts w:ascii="Times New Roman"/>
          <w:b w:val="false"/>
          <w:i w:val="false"/>
          <w:color w:val="000000"/>
          <w:sz w:val="28"/>
        </w:rPr>
        <w:t xml:space="preserve">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423"/>
    <w:bookmarkStart w:name="z437" w:id="424"/>
    <w:p>
      <w:pPr>
        <w:spacing w:after="0"/>
        <w:ind w:left="0"/>
        <w:jc w:val="both"/>
      </w:pPr>
      <w:r>
        <w:rPr>
          <w:rFonts w:ascii="Times New Roman"/>
          <w:b w:val="false"/>
          <w:i w:val="false"/>
          <w:color w:val="000000"/>
          <w:sz w:val="28"/>
        </w:rPr>
        <w:t xml:space="preserve">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424"/>
    <w:bookmarkStart w:name="z438" w:id="425"/>
    <w:p>
      <w:pPr>
        <w:spacing w:after="0"/>
        <w:ind w:left="0"/>
        <w:jc w:val="both"/>
      </w:pPr>
      <w:r>
        <w:rPr>
          <w:rFonts w:ascii="Times New Roman"/>
          <w:b w:val="false"/>
          <w:i w:val="false"/>
          <w:color w:val="000000"/>
          <w:sz w:val="28"/>
        </w:rPr>
        <w:t xml:space="preserve">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425"/>
    <w:bookmarkStart w:name="z439" w:id="426"/>
    <w:p>
      <w:pPr>
        <w:spacing w:after="0"/>
        <w:ind w:left="0"/>
        <w:jc w:val="both"/>
      </w:pPr>
      <w:r>
        <w:rPr>
          <w:rFonts w:ascii="Times New Roman"/>
          <w:b w:val="false"/>
          <w:i w:val="false"/>
          <w:color w:val="000000"/>
          <w:sz w:val="28"/>
        </w:rPr>
        <w:t xml:space="preserve">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426"/>
    <w:bookmarkStart w:name="z440" w:id="427"/>
    <w:p>
      <w:pPr>
        <w:spacing w:after="0"/>
        <w:ind w:left="0"/>
        <w:jc w:val="both"/>
      </w:pPr>
      <w:r>
        <w:rPr>
          <w:rFonts w:ascii="Times New Roman"/>
          <w:b w:val="false"/>
          <w:i w:val="false"/>
          <w:color w:val="000000"/>
          <w:sz w:val="28"/>
        </w:rPr>
        <w:t xml:space="preserve">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427"/>
    <w:bookmarkStart w:name="z441" w:id="428"/>
    <w:p>
      <w:pPr>
        <w:spacing w:after="0"/>
        <w:ind w:left="0"/>
        <w:jc w:val="both"/>
      </w:pPr>
      <w:r>
        <w:rPr>
          <w:rFonts w:ascii="Times New Roman"/>
          <w:b w:val="false"/>
          <w:i w:val="false"/>
          <w:color w:val="000000"/>
          <w:sz w:val="28"/>
        </w:rPr>
        <w:t xml:space="preserve">
      51. Ожидаемые результаты по завершении основного среднего образования по образовательной области "Язык и литература". </w:t>
      </w:r>
    </w:p>
    <w:bookmarkEnd w:id="428"/>
    <w:bookmarkStart w:name="z442" w:id="429"/>
    <w:p>
      <w:pPr>
        <w:spacing w:after="0"/>
        <w:ind w:left="0"/>
        <w:jc w:val="both"/>
      </w:pPr>
      <w:r>
        <w:rPr>
          <w:rFonts w:ascii="Times New Roman"/>
          <w:b w:val="false"/>
          <w:i w:val="false"/>
          <w:color w:val="000000"/>
          <w:sz w:val="28"/>
        </w:rPr>
        <w:t>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bookmarkEnd w:id="429"/>
    <w:bookmarkStart w:name="z443" w:id="430"/>
    <w:p>
      <w:pPr>
        <w:spacing w:after="0"/>
        <w:ind w:left="0"/>
        <w:jc w:val="both"/>
      </w:pPr>
      <w:r>
        <w:rPr>
          <w:rFonts w:ascii="Times New Roman"/>
          <w:b w:val="false"/>
          <w:i w:val="false"/>
          <w:color w:val="000000"/>
          <w:sz w:val="28"/>
        </w:rPr>
        <w:t>
      1) аудирование и говорение:</w:t>
      </w:r>
    </w:p>
    <w:bookmarkEnd w:id="430"/>
    <w:bookmarkStart w:name="z444" w:id="431"/>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431"/>
    <w:bookmarkStart w:name="z445" w:id="432"/>
    <w:p>
      <w:pPr>
        <w:spacing w:after="0"/>
        <w:ind w:left="0"/>
        <w:jc w:val="both"/>
      </w:pPr>
      <w:r>
        <w:rPr>
          <w:rFonts w:ascii="Times New Roman"/>
          <w:b w:val="false"/>
          <w:i w:val="false"/>
          <w:color w:val="000000"/>
          <w:sz w:val="28"/>
        </w:rPr>
        <w:t>
      2) чтение:</w:t>
      </w:r>
    </w:p>
    <w:bookmarkEnd w:id="432"/>
    <w:bookmarkStart w:name="z446" w:id="433"/>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433"/>
    <w:bookmarkStart w:name="z447" w:id="434"/>
    <w:p>
      <w:pPr>
        <w:spacing w:after="0"/>
        <w:ind w:left="0"/>
        <w:jc w:val="both"/>
      </w:pPr>
      <w:r>
        <w:rPr>
          <w:rFonts w:ascii="Times New Roman"/>
          <w:b w:val="false"/>
          <w:i w:val="false"/>
          <w:color w:val="000000"/>
          <w:sz w:val="28"/>
        </w:rPr>
        <w:t>
      3) письмо:</w:t>
      </w:r>
    </w:p>
    <w:bookmarkEnd w:id="434"/>
    <w:bookmarkStart w:name="z448" w:id="435"/>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35"/>
    <w:bookmarkStart w:name="z449" w:id="436"/>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36"/>
    <w:bookmarkStart w:name="z450" w:id="437"/>
    <w:p>
      <w:pPr>
        <w:spacing w:after="0"/>
        <w:ind w:left="0"/>
        <w:jc w:val="both"/>
      </w:pPr>
      <w:r>
        <w:rPr>
          <w:rFonts w:ascii="Times New Roman"/>
          <w:b w:val="false"/>
          <w:i w:val="false"/>
          <w:color w:val="000000"/>
          <w:sz w:val="28"/>
        </w:rPr>
        <w:t>
      1) аудирование:</w:t>
      </w:r>
    </w:p>
    <w:bookmarkEnd w:id="437"/>
    <w:bookmarkStart w:name="z451" w:id="438"/>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38"/>
    <w:bookmarkStart w:name="z452" w:id="439"/>
    <w:p>
      <w:pPr>
        <w:spacing w:after="0"/>
        <w:ind w:left="0"/>
        <w:jc w:val="both"/>
      </w:pPr>
      <w:r>
        <w:rPr>
          <w:rFonts w:ascii="Times New Roman"/>
          <w:b w:val="false"/>
          <w:i w:val="false"/>
          <w:color w:val="000000"/>
          <w:sz w:val="28"/>
        </w:rPr>
        <w:t>
      2) говорение:</w:t>
      </w:r>
    </w:p>
    <w:bookmarkEnd w:id="439"/>
    <w:bookmarkStart w:name="z453" w:id="440"/>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40"/>
    <w:bookmarkStart w:name="z454" w:id="441"/>
    <w:p>
      <w:pPr>
        <w:spacing w:after="0"/>
        <w:ind w:left="0"/>
        <w:jc w:val="both"/>
      </w:pPr>
      <w:r>
        <w:rPr>
          <w:rFonts w:ascii="Times New Roman"/>
          <w:b w:val="false"/>
          <w:i w:val="false"/>
          <w:color w:val="000000"/>
          <w:sz w:val="28"/>
        </w:rPr>
        <w:t>
      3) чтение:</w:t>
      </w:r>
    </w:p>
    <w:bookmarkEnd w:id="441"/>
    <w:bookmarkStart w:name="z455" w:id="442"/>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42"/>
    <w:bookmarkStart w:name="z456" w:id="443"/>
    <w:p>
      <w:pPr>
        <w:spacing w:after="0"/>
        <w:ind w:left="0"/>
        <w:jc w:val="both"/>
      </w:pPr>
      <w:r>
        <w:rPr>
          <w:rFonts w:ascii="Times New Roman"/>
          <w:b w:val="false"/>
          <w:i w:val="false"/>
          <w:color w:val="000000"/>
          <w:sz w:val="28"/>
        </w:rPr>
        <w:t xml:space="preserve">
      4) письмо: </w:t>
      </w:r>
    </w:p>
    <w:bookmarkEnd w:id="443"/>
    <w:bookmarkStart w:name="z457" w:id="444"/>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44"/>
    <w:bookmarkStart w:name="z458" w:id="445"/>
    <w:p>
      <w:pPr>
        <w:spacing w:after="0"/>
        <w:ind w:left="0"/>
        <w:jc w:val="both"/>
      </w:pPr>
      <w:r>
        <w:rPr>
          <w:rFonts w:ascii="Times New Roman"/>
          <w:b w:val="false"/>
          <w:i w:val="false"/>
          <w:color w:val="000000"/>
          <w:sz w:val="28"/>
        </w:rPr>
        <w:t>
      "Казахская литература" / "Русская литература"/ "Уйгурская литература"/ "Узбекская литература"/ "Таджикская литература".</w:t>
      </w:r>
    </w:p>
    <w:bookmarkEnd w:id="445"/>
    <w:bookmarkStart w:name="z459" w:id="446"/>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6"/>
    <w:bookmarkStart w:name="z460" w:id="447"/>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47"/>
    <w:bookmarkStart w:name="z461" w:id="448"/>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48"/>
    <w:bookmarkStart w:name="z462" w:id="449"/>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49"/>
    <w:bookmarkStart w:name="z463" w:id="450"/>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50"/>
    <w:bookmarkStart w:name="z464" w:id="451"/>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51"/>
    <w:bookmarkStart w:name="z465" w:id="452"/>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52"/>
    <w:bookmarkStart w:name="z466" w:id="453"/>
    <w:p>
      <w:pPr>
        <w:spacing w:after="0"/>
        <w:ind w:left="0"/>
        <w:jc w:val="both"/>
      </w:pPr>
      <w:r>
        <w:rPr>
          <w:rFonts w:ascii="Times New Roman"/>
          <w:b w:val="false"/>
          <w:i w:val="false"/>
          <w:color w:val="000000"/>
          <w:sz w:val="28"/>
        </w:rPr>
        <w:t>
      "Иностранный язык":</w:t>
      </w:r>
    </w:p>
    <w:bookmarkEnd w:id="453"/>
    <w:bookmarkStart w:name="z467" w:id="454"/>
    <w:p>
      <w:pPr>
        <w:spacing w:after="0"/>
        <w:ind w:left="0"/>
        <w:jc w:val="both"/>
      </w:pPr>
      <w:r>
        <w:rPr>
          <w:rFonts w:ascii="Times New Roman"/>
          <w:b w:val="false"/>
          <w:i w:val="false"/>
          <w:color w:val="000000"/>
          <w:sz w:val="28"/>
        </w:rPr>
        <w:t xml:space="preserve">
      1) аудирование: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54"/>
    <w:bookmarkStart w:name="z468" w:id="455"/>
    <w:p>
      <w:pPr>
        <w:spacing w:after="0"/>
        <w:ind w:left="0"/>
        <w:jc w:val="both"/>
      </w:pPr>
      <w:r>
        <w:rPr>
          <w:rFonts w:ascii="Times New Roman"/>
          <w:b w:val="false"/>
          <w:i w:val="false"/>
          <w:color w:val="000000"/>
          <w:sz w:val="28"/>
        </w:rPr>
        <w:t>
      2) говорение:</w:t>
      </w:r>
    </w:p>
    <w:bookmarkEnd w:id="455"/>
    <w:bookmarkStart w:name="z469" w:id="456"/>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56"/>
    <w:bookmarkStart w:name="z470" w:id="457"/>
    <w:p>
      <w:pPr>
        <w:spacing w:after="0"/>
        <w:ind w:left="0"/>
        <w:jc w:val="both"/>
      </w:pPr>
      <w:r>
        <w:rPr>
          <w:rFonts w:ascii="Times New Roman"/>
          <w:b w:val="false"/>
          <w:i w:val="false"/>
          <w:color w:val="000000"/>
          <w:sz w:val="28"/>
        </w:rPr>
        <w:t>
      3) чтение:</w:t>
      </w:r>
    </w:p>
    <w:bookmarkEnd w:id="457"/>
    <w:bookmarkStart w:name="z471" w:id="458"/>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58"/>
    <w:bookmarkStart w:name="z472" w:id="459"/>
    <w:p>
      <w:pPr>
        <w:spacing w:after="0"/>
        <w:ind w:left="0"/>
        <w:jc w:val="both"/>
      </w:pPr>
      <w:r>
        <w:rPr>
          <w:rFonts w:ascii="Times New Roman"/>
          <w:b w:val="false"/>
          <w:i w:val="false"/>
          <w:color w:val="000000"/>
          <w:sz w:val="28"/>
        </w:rPr>
        <w:t>
      4) письмо:</w:t>
      </w:r>
    </w:p>
    <w:bookmarkEnd w:id="459"/>
    <w:bookmarkStart w:name="z473" w:id="460"/>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60"/>
    <w:bookmarkStart w:name="z474" w:id="461"/>
    <w:p>
      <w:pPr>
        <w:spacing w:after="0"/>
        <w:ind w:left="0"/>
        <w:jc w:val="both"/>
      </w:pPr>
      <w:r>
        <w:rPr>
          <w:rFonts w:ascii="Times New Roman"/>
          <w:b w:val="false"/>
          <w:i w:val="false"/>
          <w:color w:val="000000"/>
          <w:sz w:val="28"/>
        </w:rPr>
        <w:t xml:space="preserve">
      52. Ожидаемые результаты обучения по образовательной области "Математика и информатика". </w:t>
      </w:r>
    </w:p>
    <w:bookmarkEnd w:id="461"/>
    <w:bookmarkStart w:name="z475" w:id="46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2"/>
    <w:bookmarkStart w:name="z476" w:id="463"/>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63"/>
    <w:bookmarkStart w:name="z477" w:id="464"/>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64"/>
    <w:bookmarkStart w:name="z478" w:id="465"/>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65"/>
    <w:bookmarkStart w:name="z479" w:id="466"/>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66"/>
    <w:bookmarkStart w:name="z480" w:id="467"/>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67"/>
    <w:bookmarkStart w:name="z481" w:id="468"/>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68"/>
    <w:bookmarkStart w:name="z482" w:id="469"/>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69"/>
    <w:bookmarkStart w:name="z483" w:id="470"/>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70"/>
    <w:bookmarkStart w:name="z484" w:id="471"/>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71"/>
    <w:bookmarkStart w:name="z485" w:id="472"/>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72"/>
    <w:bookmarkStart w:name="z486" w:id="473"/>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73"/>
    <w:bookmarkStart w:name="z487" w:id="474"/>
    <w:p>
      <w:pPr>
        <w:spacing w:after="0"/>
        <w:ind w:left="0"/>
        <w:jc w:val="both"/>
      </w:pPr>
      <w:r>
        <w:rPr>
          <w:rFonts w:ascii="Times New Roman"/>
          <w:b w:val="false"/>
          <w:i w:val="false"/>
          <w:color w:val="000000"/>
          <w:sz w:val="28"/>
        </w:rPr>
        <w:t xml:space="preserve">
      53. Ожидаемые результаты обучения по образовательной области "Естествознание". </w:t>
      </w:r>
    </w:p>
    <w:bookmarkEnd w:id="474"/>
    <w:bookmarkStart w:name="z488" w:id="475"/>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75"/>
    <w:bookmarkStart w:name="z489" w:id="476"/>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76"/>
    <w:bookmarkStart w:name="z490" w:id="477"/>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77"/>
    <w:bookmarkStart w:name="z491" w:id="478"/>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78"/>
    <w:bookmarkStart w:name="z492" w:id="479"/>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79"/>
    <w:bookmarkStart w:name="z493" w:id="480"/>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80"/>
    <w:bookmarkStart w:name="z494" w:id="481"/>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81"/>
    <w:bookmarkStart w:name="z495" w:id="482"/>
    <w:p>
      <w:pPr>
        <w:spacing w:after="0"/>
        <w:ind w:left="0"/>
        <w:jc w:val="both"/>
      </w:pPr>
      <w:r>
        <w:rPr>
          <w:rFonts w:ascii="Times New Roman"/>
          <w:b w:val="false"/>
          <w:i w:val="false"/>
          <w:color w:val="000000"/>
          <w:sz w:val="28"/>
        </w:rPr>
        <w:t>
      54. Ожидаемые результаты обучения по образовательной области "Человек и общество".</w:t>
      </w:r>
    </w:p>
    <w:bookmarkEnd w:id="482"/>
    <w:bookmarkStart w:name="z496" w:id="483"/>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83"/>
    <w:bookmarkStart w:name="z497" w:id="484"/>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84"/>
    <w:bookmarkStart w:name="z498" w:id="485"/>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85"/>
    <w:bookmarkStart w:name="z499" w:id="486"/>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86"/>
    <w:bookmarkStart w:name="z500" w:id="487"/>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87"/>
    <w:bookmarkStart w:name="z501" w:id="488"/>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88"/>
    <w:bookmarkStart w:name="z502" w:id="489"/>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89"/>
    <w:bookmarkStart w:name="z503" w:id="490"/>
    <w:p>
      <w:pPr>
        <w:spacing w:after="0"/>
        <w:ind w:left="0"/>
        <w:jc w:val="both"/>
      </w:pPr>
      <w:r>
        <w:rPr>
          <w:rFonts w:ascii="Times New Roman"/>
          <w:b w:val="false"/>
          <w:i w:val="false"/>
          <w:color w:val="000000"/>
          <w:sz w:val="28"/>
        </w:rPr>
        <w:t>
      55. Ожидаемые результаты обучения по образовательной области "Технология и искусство".</w:t>
      </w:r>
    </w:p>
    <w:bookmarkEnd w:id="490"/>
    <w:bookmarkStart w:name="z504" w:id="491"/>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91"/>
    <w:bookmarkStart w:name="z505" w:id="492"/>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92"/>
    <w:bookmarkStart w:name="z506" w:id="493"/>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93"/>
    <w:bookmarkStart w:name="z507" w:id="494"/>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94"/>
    <w:bookmarkStart w:name="z508" w:id="495"/>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95"/>
    <w:bookmarkStart w:name="z509" w:id="496"/>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96"/>
    <w:bookmarkStart w:name="z510" w:id="497"/>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497"/>
    <w:bookmarkStart w:name="z511" w:id="498"/>
    <w:p>
      <w:pPr>
        <w:spacing w:after="0"/>
        <w:ind w:left="0"/>
        <w:jc w:val="both"/>
      </w:pPr>
      <w:r>
        <w:rPr>
          <w:rFonts w:ascii="Times New Roman"/>
          <w:b w:val="false"/>
          <w:i w:val="false"/>
          <w:color w:val="000000"/>
          <w:sz w:val="28"/>
        </w:rPr>
        <w:t xml:space="preserve">
      56. Ожидаемые результаты по образовательной области "Физическая культура". </w:t>
      </w:r>
    </w:p>
    <w:bookmarkEnd w:id="498"/>
    <w:bookmarkStart w:name="z512" w:id="499"/>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99"/>
    <w:bookmarkStart w:name="z513" w:id="500"/>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500"/>
    <w:bookmarkStart w:name="z514" w:id="501"/>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501"/>
    <w:bookmarkStart w:name="z515" w:id="502"/>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502"/>
    <w:bookmarkStart w:name="z516" w:id="503"/>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503"/>
    <w:bookmarkStart w:name="z517" w:id="504"/>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504"/>
    <w:bookmarkStart w:name="z518" w:id="505"/>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505"/>
    <w:bookmarkStart w:name="z519" w:id="506"/>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506"/>
    <w:bookmarkStart w:name="z520" w:id="507"/>
    <w:p>
      <w:pPr>
        <w:spacing w:after="0"/>
        <w:ind w:left="0"/>
        <w:jc w:val="both"/>
      </w:pPr>
      <w:r>
        <w:rPr>
          <w:rFonts w:ascii="Times New Roman"/>
          <w:b w:val="false"/>
          <w:i w:val="false"/>
          <w:color w:val="000000"/>
          <w:sz w:val="28"/>
        </w:rPr>
        <w:t>
      57.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507"/>
    <w:bookmarkStart w:name="z521" w:id="508"/>
    <w:p>
      <w:pPr>
        <w:spacing w:after="0"/>
        <w:ind w:left="0"/>
        <w:jc w:val="both"/>
      </w:pPr>
      <w:r>
        <w:rPr>
          <w:rFonts w:ascii="Times New Roman"/>
          <w:b w:val="false"/>
          <w:i w:val="false"/>
          <w:color w:val="000000"/>
          <w:sz w:val="28"/>
        </w:rPr>
        <w:t>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508"/>
    <w:bookmarkStart w:name="z522" w:id="509"/>
    <w:p>
      <w:pPr>
        <w:spacing w:after="0"/>
        <w:ind w:left="0"/>
        <w:jc w:val="both"/>
      </w:pPr>
      <w:r>
        <w:rPr>
          <w:rFonts w:ascii="Times New Roman"/>
          <w:b w:val="false"/>
          <w:i w:val="false"/>
          <w:color w:val="000000"/>
          <w:sz w:val="28"/>
        </w:rPr>
        <w:t xml:space="preserve">
      59. Оценка учебных достижений обучающихся осуществляется в форме формативного и суммативного оценивания. </w:t>
      </w:r>
    </w:p>
    <w:bookmarkEnd w:id="509"/>
    <w:bookmarkStart w:name="z523" w:id="510"/>
    <w:p>
      <w:pPr>
        <w:spacing w:after="0"/>
        <w:ind w:left="0"/>
        <w:jc w:val="both"/>
      </w:pPr>
      <w:r>
        <w:rPr>
          <w:rFonts w:ascii="Times New Roman"/>
          <w:b w:val="false"/>
          <w:i w:val="false"/>
          <w:color w:val="000000"/>
          <w:sz w:val="28"/>
        </w:rPr>
        <w:t xml:space="preserve">
      60. Критерии оценки знаний обучающихся разрабатываются и утверждаются уполномоченным органом в области образования. </w:t>
      </w:r>
    </w:p>
    <w:bookmarkEnd w:id="510"/>
    <w:bookmarkStart w:name="z524" w:id="511"/>
    <w:p>
      <w:pPr>
        <w:spacing w:after="0"/>
        <w:ind w:left="0"/>
        <w:jc w:val="both"/>
      </w:pPr>
      <w:r>
        <w:rPr>
          <w:rFonts w:ascii="Times New Roman"/>
          <w:b w:val="false"/>
          <w:i w:val="false"/>
          <w:color w:val="000000"/>
          <w:sz w:val="28"/>
        </w:rPr>
        <w:t>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511"/>
    <w:bookmarkStart w:name="z525" w:id="512"/>
    <w:p>
      <w:pPr>
        <w:spacing w:after="0"/>
        <w:ind w:left="0"/>
        <w:jc w:val="left"/>
      </w:pPr>
      <w:r>
        <w:rPr>
          <w:rFonts w:ascii="Times New Roman"/>
          <w:b/>
          <w:i w:val="false"/>
          <w:color w:val="000000"/>
        </w:rPr>
        <w:t xml:space="preserve"> Глава 5. Требования к сроку обучения</w:t>
      </w:r>
    </w:p>
    <w:bookmarkEnd w:id="512"/>
    <w:bookmarkStart w:name="z526" w:id="513"/>
    <w:p>
      <w:pPr>
        <w:spacing w:after="0"/>
        <w:ind w:left="0"/>
        <w:jc w:val="both"/>
      </w:pPr>
      <w:r>
        <w:rPr>
          <w:rFonts w:ascii="Times New Roman"/>
          <w:b w:val="false"/>
          <w:i w:val="false"/>
          <w:color w:val="000000"/>
          <w:sz w:val="28"/>
        </w:rPr>
        <w:t>
      62. Срок освоения общеобразовательной учебной программы основного среднего образования – пять лет.</w:t>
      </w:r>
    </w:p>
    <w:bookmarkEnd w:id="513"/>
    <w:bookmarkStart w:name="z527" w:id="514"/>
    <w:p>
      <w:pPr>
        <w:spacing w:after="0"/>
        <w:ind w:left="0"/>
        <w:jc w:val="both"/>
      </w:pPr>
      <w:r>
        <w:rPr>
          <w:rFonts w:ascii="Times New Roman"/>
          <w:b w:val="false"/>
          <w:i w:val="false"/>
          <w:color w:val="000000"/>
          <w:sz w:val="28"/>
        </w:rPr>
        <w:t>
      63. Продолжительность учебного года– 34 учебные недели.</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8" w:id="515"/>
    <w:p>
      <w:pPr>
        <w:spacing w:after="0"/>
        <w:ind w:left="0"/>
        <w:jc w:val="both"/>
      </w:pPr>
      <w:r>
        <w:rPr>
          <w:rFonts w:ascii="Times New Roman"/>
          <w:b w:val="false"/>
          <w:i w:val="false"/>
          <w:color w:val="000000"/>
          <w:sz w:val="28"/>
        </w:rPr>
        <w:t>
      64. Продолжительность каникулярного времени в календарном году составляет составляет не менее 115 дней, из них в учебном году не менее 25 дней.</w:t>
      </w:r>
    </w:p>
    <w:bookmarkEnd w:id="515"/>
    <w:bookmarkStart w:name="z529" w:id="516"/>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531" w:id="517"/>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517"/>
    <w:bookmarkStart w:name="z532" w:id="518"/>
    <w:p>
      <w:pPr>
        <w:spacing w:after="0"/>
        <w:ind w:left="0"/>
        <w:jc w:val="left"/>
      </w:pPr>
      <w:r>
        <w:rPr>
          <w:rFonts w:ascii="Times New Roman"/>
          <w:b/>
          <w:i w:val="false"/>
          <w:color w:val="000000"/>
        </w:rPr>
        <w:t xml:space="preserve"> Глава 1. Общие положения</w:t>
      </w:r>
    </w:p>
    <w:bookmarkEnd w:id="518"/>
    <w:bookmarkStart w:name="z533" w:id="519"/>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4" w:id="520"/>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520"/>
    <w:bookmarkStart w:name="z535" w:id="521"/>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521"/>
    <w:bookmarkStart w:name="z536" w:id="522"/>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522"/>
    <w:bookmarkStart w:name="z537" w:id="523"/>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523"/>
    <w:bookmarkStart w:name="z538" w:id="524"/>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524"/>
    <w:bookmarkStart w:name="z539" w:id="525"/>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525"/>
    <w:bookmarkStart w:name="z540" w:id="526"/>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526"/>
    <w:bookmarkStart w:name="z541" w:id="527"/>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527"/>
    <w:bookmarkStart w:name="z542" w:id="528"/>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528"/>
    <w:bookmarkStart w:name="z543" w:id="529"/>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529"/>
    <w:bookmarkStart w:name="z544" w:id="530"/>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530"/>
    <w:bookmarkStart w:name="z545" w:id="531"/>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531"/>
    <w:bookmarkStart w:name="z546" w:id="532"/>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32"/>
    <w:bookmarkStart w:name="z547" w:id="533"/>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33"/>
    <w:bookmarkStart w:name="z548" w:id="534"/>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34"/>
    <w:bookmarkStart w:name="z549" w:id="535"/>
    <w:p>
      <w:pPr>
        <w:spacing w:after="0"/>
        <w:ind w:left="0"/>
        <w:jc w:val="both"/>
      </w:pPr>
      <w:r>
        <w:rPr>
          <w:rFonts w:ascii="Times New Roman"/>
          <w:b w:val="false"/>
          <w:i w:val="false"/>
          <w:color w:val="000000"/>
          <w:sz w:val="28"/>
        </w:rPr>
        <w:t>
      3. Применение стандарта направлено на:</w:t>
      </w:r>
    </w:p>
    <w:bookmarkEnd w:id="535"/>
    <w:bookmarkStart w:name="z550" w:id="536"/>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36"/>
    <w:bookmarkStart w:name="z551" w:id="537"/>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37"/>
    <w:bookmarkStart w:name="z552" w:id="538"/>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38"/>
    <w:bookmarkStart w:name="z553" w:id="539"/>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39"/>
    <w:bookmarkStart w:name="z554" w:id="540"/>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40"/>
    <w:bookmarkStart w:name="z555" w:id="541"/>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41"/>
    <w:bookmarkStart w:name="z556" w:id="542"/>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42"/>
    <w:bookmarkStart w:name="z557" w:id="543"/>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43"/>
    <w:bookmarkStart w:name="z558" w:id="544"/>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44"/>
    <w:bookmarkStart w:name="z559" w:id="545"/>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545"/>
    <w:bookmarkStart w:name="z560" w:id="546"/>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46"/>
    <w:bookmarkStart w:name="z561" w:id="547"/>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47"/>
    <w:bookmarkStart w:name="z562" w:id="548"/>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48"/>
    <w:bookmarkStart w:name="z563" w:id="549"/>
    <w:p>
      <w:pPr>
        <w:spacing w:after="0"/>
        <w:ind w:left="0"/>
        <w:jc w:val="both"/>
      </w:pPr>
      <w:r>
        <w:rPr>
          <w:rFonts w:ascii="Times New Roman"/>
          <w:b w:val="false"/>
          <w:i w:val="false"/>
          <w:color w:val="000000"/>
          <w:sz w:val="28"/>
        </w:rPr>
        <w:t>
      2) уважение;</w:t>
      </w:r>
    </w:p>
    <w:bookmarkEnd w:id="549"/>
    <w:bookmarkStart w:name="z564" w:id="550"/>
    <w:p>
      <w:pPr>
        <w:spacing w:after="0"/>
        <w:ind w:left="0"/>
        <w:jc w:val="both"/>
      </w:pPr>
      <w:r>
        <w:rPr>
          <w:rFonts w:ascii="Times New Roman"/>
          <w:b w:val="false"/>
          <w:i w:val="false"/>
          <w:color w:val="000000"/>
          <w:sz w:val="28"/>
        </w:rPr>
        <w:t>
      3) сотрудничество;</w:t>
      </w:r>
    </w:p>
    <w:bookmarkEnd w:id="550"/>
    <w:bookmarkStart w:name="z565" w:id="551"/>
    <w:p>
      <w:pPr>
        <w:spacing w:after="0"/>
        <w:ind w:left="0"/>
        <w:jc w:val="both"/>
      </w:pPr>
      <w:r>
        <w:rPr>
          <w:rFonts w:ascii="Times New Roman"/>
          <w:b w:val="false"/>
          <w:i w:val="false"/>
          <w:color w:val="000000"/>
          <w:sz w:val="28"/>
        </w:rPr>
        <w:t>
      4) труд и творчество;</w:t>
      </w:r>
    </w:p>
    <w:bookmarkEnd w:id="551"/>
    <w:bookmarkStart w:name="z566" w:id="552"/>
    <w:p>
      <w:pPr>
        <w:spacing w:after="0"/>
        <w:ind w:left="0"/>
        <w:jc w:val="both"/>
      </w:pPr>
      <w:r>
        <w:rPr>
          <w:rFonts w:ascii="Times New Roman"/>
          <w:b w:val="false"/>
          <w:i w:val="false"/>
          <w:color w:val="000000"/>
          <w:sz w:val="28"/>
        </w:rPr>
        <w:t>
      5) открытость;</w:t>
      </w:r>
    </w:p>
    <w:bookmarkEnd w:id="552"/>
    <w:bookmarkStart w:name="z567" w:id="553"/>
    <w:p>
      <w:pPr>
        <w:spacing w:after="0"/>
        <w:ind w:left="0"/>
        <w:jc w:val="both"/>
      </w:pPr>
      <w:r>
        <w:rPr>
          <w:rFonts w:ascii="Times New Roman"/>
          <w:b w:val="false"/>
          <w:i w:val="false"/>
          <w:color w:val="000000"/>
          <w:sz w:val="28"/>
        </w:rPr>
        <w:t>
      6) образование в течение всей жизни.</w:t>
      </w:r>
    </w:p>
    <w:bookmarkEnd w:id="553"/>
    <w:bookmarkStart w:name="z568" w:id="554"/>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54"/>
    <w:bookmarkStart w:name="z569" w:id="555"/>
    <w:p>
      <w:pPr>
        <w:spacing w:after="0"/>
        <w:ind w:left="0"/>
        <w:jc w:val="both"/>
      </w:pPr>
      <w:r>
        <w:rPr>
          <w:rFonts w:ascii="Times New Roman"/>
          <w:b w:val="false"/>
          <w:i w:val="false"/>
          <w:color w:val="000000"/>
          <w:sz w:val="28"/>
        </w:rPr>
        <w:t>
      1) готовность к служению интересам Казахстана;</w:t>
      </w:r>
    </w:p>
    <w:bookmarkEnd w:id="555"/>
    <w:bookmarkStart w:name="z570" w:id="556"/>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56"/>
    <w:bookmarkStart w:name="z571" w:id="557"/>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57"/>
    <w:bookmarkStart w:name="z572" w:id="558"/>
    <w:p>
      <w:pPr>
        <w:spacing w:after="0"/>
        <w:ind w:left="0"/>
        <w:jc w:val="both"/>
      </w:pPr>
      <w:r>
        <w:rPr>
          <w:rFonts w:ascii="Times New Roman"/>
          <w:b w:val="false"/>
          <w:i w:val="false"/>
          <w:color w:val="000000"/>
          <w:sz w:val="28"/>
        </w:rPr>
        <w:t>
      4) мотивация к овладению государственным языком;</w:t>
      </w:r>
    </w:p>
    <w:bookmarkEnd w:id="558"/>
    <w:bookmarkStart w:name="z573" w:id="559"/>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59"/>
    <w:bookmarkStart w:name="z574" w:id="560"/>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60"/>
    <w:bookmarkStart w:name="z575" w:id="561"/>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61"/>
    <w:bookmarkStart w:name="z576" w:id="562"/>
    <w:p>
      <w:pPr>
        <w:spacing w:after="0"/>
        <w:ind w:left="0"/>
        <w:jc w:val="both"/>
      </w:pPr>
      <w:r>
        <w:rPr>
          <w:rFonts w:ascii="Times New Roman"/>
          <w:b w:val="false"/>
          <w:i w:val="false"/>
          <w:color w:val="000000"/>
          <w:sz w:val="28"/>
        </w:rPr>
        <w:t>
      8) творческое и критическое мышление;</w:t>
      </w:r>
    </w:p>
    <w:bookmarkEnd w:id="562"/>
    <w:bookmarkStart w:name="z577" w:id="563"/>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63"/>
    <w:bookmarkStart w:name="z578" w:id="564"/>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64"/>
    <w:bookmarkStart w:name="z579" w:id="565"/>
    <w:p>
      <w:pPr>
        <w:spacing w:after="0"/>
        <w:ind w:left="0"/>
        <w:jc w:val="both"/>
      </w:pPr>
      <w:r>
        <w:rPr>
          <w:rFonts w:ascii="Times New Roman"/>
          <w:b w:val="false"/>
          <w:i w:val="false"/>
          <w:color w:val="000000"/>
          <w:sz w:val="28"/>
        </w:rPr>
        <w:t>
      7. Цель общего среднего образования:</w:t>
      </w:r>
    </w:p>
    <w:bookmarkEnd w:id="565"/>
    <w:bookmarkStart w:name="z580" w:id="566"/>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66"/>
    <w:bookmarkStart w:name="z581" w:id="567"/>
    <w:p>
      <w:pPr>
        <w:spacing w:after="0"/>
        <w:ind w:left="0"/>
        <w:jc w:val="both"/>
      </w:pPr>
      <w:r>
        <w:rPr>
          <w:rFonts w:ascii="Times New Roman"/>
          <w:b w:val="false"/>
          <w:i w:val="false"/>
          <w:color w:val="000000"/>
          <w:sz w:val="28"/>
        </w:rPr>
        <w:t>
      1) функциональное и творческое применение знаний;</w:t>
      </w:r>
    </w:p>
    <w:bookmarkEnd w:id="567"/>
    <w:bookmarkStart w:name="z582" w:id="568"/>
    <w:p>
      <w:pPr>
        <w:spacing w:after="0"/>
        <w:ind w:left="0"/>
        <w:jc w:val="both"/>
      </w:pPr>
      <w:r>
        <w:rPr>
          <w:rFonts w:ascii="Times New Roman"/>
          <w:b w:val="false"/>
          <w:i w:val="false"/>
          <w:color w:val="000000"/>
          <w:sz w:val="28"/>
        </w:rPr>
        <w:t>
      2) критическое мышление;</w:t>
      </w:r>
    </w:p>
    <w:bookmarkEnd w:id="568"/>
    <w:bookmarkStart w:name="z583" w:id="569"/>
    <w:p>
      <w:pPr>
        <w:spacing w:after="0"/>
        <w:ind w:left="0"/>
        <w:jc w:val="both"/>
      </w:pPr>
      <w:r>
        <w:rPr>
          <w:rFonts w:ascii="Times New Roman"/>
          <w:b w:val="false"/>
          <w:i w:val="false"/>
          <w:color w:val="000000"/>
          <w:sz w:val="28"/>
        </w:rPr>
        <w:t>
      3) проведение исследовательских работ;</w:t>
      </w:r>
    </w:p>
    <w:bookmarkEnd w:id="569"/>
    <w:bookmarkStart w:name="z584" w:id="570"/>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70"/>
    <w:bookmarkStart w:name="z585" w:id="571"/>
    <w:p>
      <w:pPr>
        <w:spacing w:after="0"/>
        <w:ind w:left="0"/>
        <w:jc w:val="both"/>
      </w:pPr>
      <w:r>
        <w:rPr>
          <w:rFonts w:ascii="Times New Roman"/>
          <w:b w:val="false"/>
          <w:i w:val="false"/>
          <w:color w:val="000000"/>
          <w:sz w:val="28"/>
        </w:rPr>
        <w:t>
      5) применение различных способов коммуникации;</w:t>
      </w:r>
    </w:p>
    <w:bookmarkEnd w:id="571"/>
    <w:bookmarkStart w:name="z586" w:id="572"/>
    <w:p>
      <w:pPr>
        <w:spacing w:after="0"/>
        <w:ind w:left="0"/>
        <w:jc w:val="both"/>
      </w:pPr>
      <w:r>
        <w:rPr>
          <w:rFonts w:ascii="Times New Roman"/>
          <w:b w:val="false"/>
          <w:i w:val="false"/>
          <w:color w:val="000000"/>
          <w:sz w:val="28"/>
        </w:rPr>
        <w:t>
      6) умение работать в группе и индивидуально;</w:t>
      </w:r>
    </w:p>
    <w:bookmarkEnd w:id="572"/>
    <w:bookmarkStart w:name="z587" w:id="573"/>
    <w:p>
      <w:pPr>
        <w:spacing w:after="0"/>
        <w:ind w:left="0"/>
        <w:jc w:val="both"/>
      </w:pPr>
      <w:r>
        <w:rPr>
          <w:rFonts w:ascii="Times New Roman"/>
          <w:b w:val="false"/>
          <w:i w:val="false"/>
          <w:color w:val="000000"/>
          <w:sz w:val="28"/>
        </w:rPr>
        <w:t>
      7) решение проблем и принятие решений.</w:t>
      </w:r>
    </w:p>
    <w:bookmarkEnd w:id="573"/>
    <w:bookmarkStart w:name="z588" w:id="574"/>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74"/>
    <w:bookmarkStart w:name="z589" w:id="575"/>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75"/>
    <w:bookmarkStart w:name="z590" w:id="576"/>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76"/>
    <w:bookmarkStart w:name="z591" w:id="577"/>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77"/>
    <w:bookmarkStart w:name="z592" w:id="578"/>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78"/>
    <w:bookmarkStart w:name="z593" w:id="579"/>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79"/>
    <w:bookmarkStart w:name="z594" w:id="580"/>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80"/>
    <w:bookmarkStart w:name="z595" w:id="581"/>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81"/>
    <w:bookmarkStart w:name="z596" w:id="582"/>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82"/>
    <w:bookmarkStart w:name="z597" w:id="583"/>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83"/>
    <w:bookmarkStart w:name="z598" w:id="584"/>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84"/>
    <w:bookmarkStart w:name="z599" w:id="585"/>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85"/>
    <w:bookmarkStart w:name="z600" w:id="586"/>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86"/>
    <w:bookmarkStart w:name="z601" w:id="587"/>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87"/>
    <w:bookmarkStart w:name="z602" w:id="588"/>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88"/>
    <w:bookmarkStart w:name="z603" w:id="589"/>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89"/>
    <w:bookmarkStart w:name="z604" w:id="590"/>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bookmarkEnd w:id="590"/>
    <w:bookmarkStart w:name="z605" w:id="591"/>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91"/>
    <w:bookmarkStart w:name="z606" w:id="592"/>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92"/>
    <w:bookmarkStart w:name="z607" w:id="593"/>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93"/>
    <w:bookmarkStart w:name="z608" w:id="594"/>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94"/>
    <w:bookmarkStart w:name="z609" w:id="595"/>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95"/>
    <w:bookmarkStart w:name="z610" w:id="596"/>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96"/>
    <w:bookmarkStart w:name="z611" w:id="597"/>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597"/>
    <w:bookmarkStart w:name="z612" w:id="598"/>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598"/>
    <w:bookmarkStart w:name="z613" w:id="599"/>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599"/>
    <w:bookmarkStart w:name="z614" w:id="600"/>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600"/>
    <w:bookmarkStart w:name="z615" w:id="601"/>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601"/>
    <w:bookmarkStart w:name="z616" w:id="602"/>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02"/>
    <w:bookmarkStart w:name="z617" w:id="603"/>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603"/>
    <w:bookmarkStart w:name="z618" w:id="604"/>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604"/>
    <w:bookmarkStart w:name="z619" w:id="605"/>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605"/>
    <w:bookmarkStart w:name="z620" w:id="606"/>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bookmarkEnd w:id="606"/>
    <w:bookmarkStart w:name="z621" w:id="607"/>
    <w:p>
      <w:pPr>
        <w:spacing w:after="0"/>
        <w:ind w:left="0"/>
        <w:jc w:val="both"/>
      </w:pPr>
      <w:r>
        <w:rPr>
          <w:rFonts w:ascii="Times New Roman"/>
          <w:b w:val="false"/>
          <w:i w:val="false"/>
          <w:color w:val="000000"/>
          <w:sz w:val="28"/>
        </w:rPr>
        <w:t>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607"/>
    <w:bookmarkStart w:name="z622" w:id="608"/>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608"/>
    <w:bookmarkStart w:name="z623" w:id="609"/>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609"/>
    <w:bookmarkStart w:name="z624" w:id="610"/>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610"/>
    <w:bookmarkStart w:name="z625" w:id="611"/>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611"/>
    <w:bookmarkStart w:name="z626" w:id="612"/>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612"/>
    <w:bookmarkStart w:name="z627" w:id="613"/>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613"/>
    <w:bookmarkStart w:name="z628" w:id="614"/>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614"/>
    <w:bookmarkStart w:name="z629" w:id="615"/>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615"/>
    <w:bookmarkStart w:name="z630" w:id="616"/>
    <w:p>
      <w:pPr>
        <w:spacing w:after="0"/>
        <w:ind w:left="0"/>
        <w:jc w:val="both"/>
      </w:pPr>
      <w:r>
        <w:rPr>
          <w:rFonts w:ascii="Times New Roman"/>
          <w:b w:val="false"/>
          <w:i w:val="false"/>
          <w:color w:val="000000"/>
          <w:sz w:val="28"/>
        </w:rPr>
        <w:t>
      3) "Иностранный язык".</w:t>
      </w:r>
    </w:p>
    <w:bookmarkEnd w:id="616"/>
    <w:bookmarkStart w:name="z631" w:id="617"/>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617"/>
    <w:bookmarkStart w:name="z632" w:id="618"/>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618"/>
    <w:bookmarkStart w:name="z633" w:id="619"/>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619"/>
    <w:bookmarkStart w:name="z634" w:id="620"/>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620"/>
    <w:bookmarkStart w:name="z635" w:id="621"/>
    <w:p>
      <w:pPr>
        <w:spacing w:after="0"/>
        <w:ind w:left="0"/>
        <w:jc w:val="both"/>
      </w:pPr>
      <w:r>
        <w:rPr>
          <w:rFonts w:ascii="Times New Roman"/>
          <w:b w:val="false"/>
          <w:i w:val="false"/>
          <w:color w:val="000000"/>
          <w:sz w:val="28"/>
        </w:rPr>
        <w:t>
      4) "Алгебра и начала анализа", "Геометрия".</w:t>
      </w:r>
    </w:p>
    <w:bookmarkEnd w:id="621"/>
    <w:bookmarkStart w:name="z636" w:id="622"/>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622"/>
    <w:bookmarkStart w:name="z637" w:id="623"/>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623"/>
    <w:bookmarkStart w:name="z638" w:id="624"/>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624"/>
    <w:bookmarkStart w:name="z639" w:id="625"/>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625"/>
    <w:bookmarkStart w:name="z640" w:id="626"/>
    <w:p>
      <w:pPr>
        <w:spacing w:after="0"/>
        <w:ind w:left="0"/>
        <w:jc w:val="both"/>
      </w:pPr>
      <w:r>
        <w:rPr>
          <w:rFonts w:ascii="Times New Roman"/>
          <w:b w:val="false"/>
          <w:i w:val="false"/>
          <w:color w:val="000000"/>
          <w:sz w:val="28"/>
        </w:rPr>
        <w:t>
      5) "Информатика".</w:t>
      </w:r>
    </w:p>
    <w:bookmarkEnd w:id="626"/>
    <w:bookmarkStart w:name="z641" w:id="627"/>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627"/>
    <w:bookmarkStart w:name="z642" w:id="628"/>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628"/>
    <w:bookmarkStart w:name="z643" w:id="629"/>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629"/>
    <w:bookmarkStart w:name="z644" w:id="630"/>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630"/>
    <w:bookmarkStart w:name="z645" w:id="631"/>
    <w:p>
      <w:pPr>
        <w:spacing w:after="0"/>
        <w:ind w:left="0"/>
        <w:jc w:val="both"/>
      </w:pPr>
      <w:r>
        <w:rPr>
          <w:rFonts w:ascii="Times New Roman"/>
          <w:b w:val="false"/>
          <w:i w:val="false"/>
          <w:color w:val="000000"/>
          <w:sz w:val="28"/>
        </w:rPr>
        <w:t>
      6) "История Казахстана".</w:t>
      </w:r>
    </w:p>
    <w:bookmarkEnd w:id="631"/>
    <w:bookmarkStart w:name="z646" w:id="632"/>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32"/>
    <w:bookmarkStart w:name="z647" w:id="633"/>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33"/>
    <w:bookmarkStart w:name="z648" w:id="634"/>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34"/>
    <w:bookmarkStart w:name="z649" w:id="635"/>
    <w:p>
      <w:pPr>
        <w:spacing w:after="0"/>
        <w:ind w:left="0"/>
        <w:jc w:val="both"/>
      </w:pPr>
      <w:r>
        <w:rPr>
          <w:rFonts w:ascii="Times New Roman"/>
          <w:b w:val="false"/>
          <w:i w:val="false"/>
          <w:color w:val="000000"/>
          <w:sz w:val="28"/>
        </w:rPr>
        <w:t>
      7) "Физическая культура".</w:t>
      </w:r>
    </w:p>
    <w:bookmarkEnd w:id="635"/>
    <w:bookmarkStart w:name="z650" w:id="636"/>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36"/>
    <w:bookmarkStart w:name="z651" w:id="637"/>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37"/>
    <w:bookmarkStart w:name="z652" w:id="638"/>
    <w:p>
      <w:pPr>
        <w:spacing w:after="0"/>
        <w:ind w:left="0"/>
        <w:jc w:val="both"/>
      </w:pPr>
      <w:r>
        <w:rPr>
          <w:rFonts w:ascii="Times New Roman"/>
          <w:b w:val="false"/>
          <w:i w:val="false"/>
          <w:color w:val="000000"/>
          <w:sz w:val="28"/>
        </w:rPr>
        <w:t>
      8) "Начальная военная и технологическая подготовка".</w:t>
      </w:r>
    </w:p>
    <w:bookmarkEnd w:id="638"/>
    <w:bookmarkStart w:name="z653" w:id="639"/>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39"/>
    <w:bookmarkStart w:name="z654" w:id="640"/>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40"/>
    <w:bookmarkStart w:name="z655" w:id="641"/>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41"/>
    <w:bookmarkStart w:name="z656" w:id="642"/>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42"/>
    <w:bookmarkStart w:name="z657" w:id="643"/>
    <w:p>
      <w:pPr>
        <w:spacing w:after="0"/>
        <w:ind w:left="0"/>
        <w:jc w:val="both"/>
      </w:pPr>
      <w:r>
        <w:rPr>
          <w:rFonts w:ascii="Times New Roman"/>
          <w:b w:val="false"/>
          <w:i w:val="false"/>
          <w:color w:val="000000"/>
          <w:sz w:val="28"/>
        </w:rPr>
        <w:t>
      1) "Биология".</w:t>
      </w:r>
    </w:p>
    <w:bookmarkEnd w:id="643"/>
    <w:bookmarkStart w:name="z658" w:id="644"/>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44"/>
    <w:bookmarkStart w:name="z659" w:id="645"/>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45"/>
    <w:bookmarkStart w:name="z660" w:id="646"/>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46"/>
    <w:bookmarkStart w:name="z661" w:id="647"/>
    <w:p>
      <w:pPr>
        <w:spacing w:after="0"/>
        <w:ind w:left="0"/>
        <w:jc w:val="both"/>
      </w:pPr>
      <w:r>
        <w:rPr>
          <w:rFonts w:ascii="Times New Roman"/>
          <w:b w:val="false"/>
          <w:i w:val="false"/>
          <w:color w:val="000000"/>
          <w:sz w:val="28"/>
        </w:rPr>
        <w:t>
      2) "Химия".</w:t>
      </w:r>
    </w:p>
    <w:bookmarkEnd w:id="647"/>
    <w:bookmarkStart w:name="z662" w:id="648"/>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48"/>
    <w:bookmarkStart w:name="z663" w:id="649"/>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49"/>
    <w:bookmarkStart w:name="z664" w:id="650"/>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50"/>
    <w:bookmarkStart w:name="z665" w:id="651"/>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51"/>
    <w:bookmarkStart w:name="z666" w:id="652"/>
    <w:p>
      <w:pPr>
        <w:spacing w:after="0"/>
        <w:ind w:left="0"/>
        <w:jc w:val="both"/>
      </w:pPr>
      <w:r>
        <w:rPr>
          <w:rFonts w:ascii="Times New Roman"/>
          <w:b w:val="false"/>
          <w:i w:val="false"/>
          <w:color w:val="000000"/>
          <w:sz w:val="28"/>
        </w:rPr>
        <w:t>
      3) "Физика".</w:t>
      </w:r>
    </w:p>
    <w:bookmarkEnd w:id="652"/>
    <w:bookmarkStart w:name="z667" w:id="653"/>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53"/>
    <w:bookmarkStart w:name="z668" w:id="654"/>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54"/>
    <w:bookmarkStart w:name="z669" w:id="655"/>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55"/>
    <w:bookmarkStart w:name="z670" w:id="656"/>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56"/>
    <w:bookmarkStart w:name="z671" w:id="657"/>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57"/>
    <w:bookmarkStart w:name="z672" w:id="658"/>
    <w:p>
      <w:pPr>
        <w:spacing w:after="0"/>
        <w:ind w:left="0"/>
        <w:jc w:val="both"/>
      </w:pPr>
      <w:r>
        <w:rPr>
          <w:rFonts w:ascii="Times New Roman"/>
          <w:b w:val="false"/>
          <w:i w:val="false"/>
          <w:color w:val="000000"/>
          <w:sz w:val="28"/>
        </w:rPr>
        <w:t>
      4) "География".</w:t>
      </w:r>
    </w:p>
    <w:bookmarkEnd w:id="658"/>
    <w:bookmarkStart w:name="z673" w:id="659"/>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59"/>
    <w:bookmarkStart w:name="z674" w:id="660"/>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60"/>
    <w:bookmarkStart w:name="z675" w:id="661"/>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61"/>
    <w:bookmarkStart w:name="z676" w:id="662"/>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62"/>
    <w:bookmarkStart w:name="z677" w:id="663"/>
    <w:p>
      <w:pPr>
        <w:spacing w:after="0"/>
        <w:ind w:left="0"/>
        <w:jc w:val="both"/>
      </w:pPr>
      <w:r>
        <w:rPr>
          <w:rFonts w:ascii="Times New Roman"/>
          <w:b w:val="false"/>
          <w:i w:val="false"/>
          <w:color w:val="000000"/>
          <w:sz w:val="28"/>
        </w:rPr>
        <w:t>
      1) "Графика и проектирование".</w:t>
      </w:r>
    </w:p>
    <w:bookmarkEnd w:id="663"/>
    <w:bookmarkStart w:name="z678" w:id="664"/>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64"/>
    <w:bookmarkStart w:name="z679" w:id="665"/>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65"/>
    <w:bookmarkStart w:name="z680" w:id="666"/>
    <w:p>
      <w:pPr>
        <w:spacing w:after="0"/>
        <w:ind w:left="0"/>
        <w:jc w:val="both"/>
      </w:pPr>
      <w:r>
        <w:rPr>
          <w:rFonts w:ascii="Times New Roman"/>
          <w:b w:val="false"/>
          <w:i w:val="false"/>
          <w:color w:val="000000"/>
          <w:sz w:val="28"/>
        </w:rPr>
        <w:t>
      2) "Всемирная история".</w:t>
      </w:r>
    </w:p>
    <w:bookmarkEnd w:id="666"/>
    <w:bookmarkStart w:name="z681" w:id="667"/>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67"/>
    <w:bookmarkStart w:name="z682" w:id="668"/>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68"/>
    <w:bookmarkStart w:name="z683" w:id="669"/>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69"/>
    <w:bookmarkStart w:name="z684" w:id="670"/>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70"/>
    <w:bookmarkStart w:name="z685" w:id="671"/>
    <w:p>
      <w:pPr>
        <w:spacing w:after="0"/>
        <w:ind w:left="0"/>
        <w:jc w:val="both"/>
      </w:pPr>
      <w:r>
        <w:rPr>
          <w:rFonts w:ascii="Times New Roman"/>
          <w:b w:val="false"/>
          <w:i w:val="false"/>
          <w:color w:val="000000"/>
          <w:sz w:val="28"/>
        </w:rPr>
        <w:t>
      3) "Основы права".</w:t>
      </w:r>
    </w:p>
    <w:bookmarkEnd w:id="671"/>
    <w:bookmarkStart w:name="z686" w:id="672"/>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72"/>
    <w:bookmarkStart w:name="z687" w:id="673"/>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73"/>
    <w:bookmarkStart w:name="z688" w:id="674"/>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74"/>
    <w:bookmarkStart w:name="z689" w:id="675"/>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75"/>
    <w:bookmarkStart w:name="z690" w:id="676"/>
    <w:p>
      <w:pPr>
        <w:spacing w:after="0"/>
        <w:ind w:left="0"/>
        <w:jc w:val="both"/>
      </w:pPr>
      <w:r>
        <w:rPr>
          <w:rFonts w:ascii="Times New Roman"/>
          <w:b w:val="false"/>
          <w:i w:val="false"/>
          <w:color w:val="000000"/>
          <w:sz w:val="28"/>
        </w:rPr>
        <w:t>
      1) "Всемирная история".</w:t>
      </w:r>
    </w:p>
    <w:bookmarkEnd w:id="676"/>
    <w:bookmarkStart w:name="z691" w:id="677"/>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77"/>
    <w:bookmarkStart w:name="z692" w:id="678"/>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78"/>
    <w:bookmarkStart w:name="z693" w:id="679"/>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79"/>
    <w:bookmarkStart w:name="z694" w:id="680"/>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80"/>
    <w:bookmarkStart w:name="z695" w:id="681"/>
    <w:p>
      <w:pPr>
        <w:spacing w:after="0"/>
        <w:ind w:left="0"/>
        <w:jc w:val="both"/>
      </w:pPr>
      <w:r>
        <w:rPr>
          <w:rFonts w:ascii="Times New Roman"/>
          <w:b w:val="false"/>
          <w:i w:val="false"/>
          <w:color w:val="000000"/>
          <w:sz w:val="28"/>
        </w:rPr>
        <w:t>
      2) "География".</w:t>
      </w:r>
    </w:p>
    <w:bookmarkEnd w:id="681"/>
    <w:bookmarkStart w:name="z696" w:id="682"/>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82"/>
    <w:bookmarkStart w:name="z697" w:id="683"/>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83"/>
    <w:bookmarkStart w:name="z698" w:id="684"/>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84"/>
    <w:bookmarkStart w:name="z699" w:id="685"/>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85"/>
    <w:bookmarkStart w:name="z700" w:id="686"/>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86"/>
    <w:bookmarkStart w:name="z701" w:id="687"/>
    <w:p>
      <w:pPr>
        <w:spacing w:after="0"/>
        <w:ind w:left="0"/>
        <w:jc w:val="both"/>
      </w:pPr>
      <w:r>
        <w:rPr>
          <w:rFonts w:ascii="Times New Roman"/>
          <w:b w:val="false"/>
          <w:i w:val="false"/>
          <w:color w:val="000000"/>
          <w:sz w:val="28"/>
        </w:rPr>
        <w:t>
      3) "Основы права".</w:t>
      </w:r>
    </w:p>
    <w:bookmarkEnd w:id="687"/>
    <w:bookmarkStart w:name="z702" w:id="688"/>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88"/>
    <w:bookmarkStart w:name="z703" w:id="689"/>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89"/>
    <w:bookmarkStart w:name="z704" w:id="690"/>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90"/>
    <w:bookmarkStart w:name="z705" w:id="691"/>
    <w:p>
      <w:pPr>
        <w:spacing w:after="0"/>
        <w:ind w:left="0"/>
        <w:jc w:val="both"/>
      </w:pPr>
      <w:r>
        <w:rPr>
          <w:rFonts w:ascii="Times New Roman"/>
          <w:b w:val="false"/>
          <w:i w:val="false"/>
          <w:color w:val="000000"/>
          <w:sz w:val="28"/>
        </w:rPr>
        <w:t>
      4) "Иностранный язык".</w:t>
      </w:r>
    </w:p>
    <w:bookmarkEnd w:id="691"/>
    <w:bookmarkStart w:name="z706" w:id="692"/>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92"/>
    <w:bookmarkStart w:name="z707" w:id="693"/>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93"/>
    <w:bookmarkStart w:name="z708" w:id="694"/>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94"/>
    <w:bookmarkStart w:name="z709" w:id="695"/>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95"/>
    <w:bookmarkStart w:name="z710" w:id="696"/>
    <w:p>
      <w:pPr>
        <w:spacing w:after="0"/>
        <w:ind w:left="0"/>
        <w:jc w:val="both"/>
      </w:pPr>
      <w:r>
        <w:rPr>
          <w:rFonts w:ascii="Times New Roman"/>
          <w:b w:val="false"/>
          <w:i w:val="false"/>
          <w:color w:val="000000"/>
          <w:sz w:val="28"/>
        </w:rPr>
        <w:t>
      1) "Физика".</w:t>
      </w:r>
    </w:p>
    <w:bookmarkEnd w:id="696"/>
    <w:bookmarkStart w:name="z711" w:id="697"/>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97"/>
    <w:bookmarkStart w:name="z712" w:id="698"/>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698"/>
    <w:bookmarkStart w:name="z713" w:id="699"/>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99"/>
    <w:bookmarkStart w:name="z714" w:id="700"/>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700"/>
    <w:bookmarkStart w:name="z715" w:id="701"/>
    <w:p>
      <w:pPr>
        <w:spacing w:after="0"/>
        <w:ind w:left="0"/>
        <w:jc w:val="both"/>
      </w:pPr>
      <w:r>
        <w:rPr>
          <w:rFonts w:ascii="Times New Roman"/>
          <w:b w:val="false"/>
          <w:i w:val="false"/>
          <w:color w:val="000000"/>
          <w:sz w:val="28"/>
        </w:rPr>
        <w:t>
      2) "Химия".</w:t>
      </w:r>
    </w:p>
    <w:bookmarkEnd w:id="701"/>
    <w:bookmarkStart w:name="z716" w:id="702"/>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702"/>
    <w:bookmarkStart w:name="z717" w:id="703"/>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703"/>
    <w:bookmarkStart w:name="z718" w:id="704"/>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704"/>
    <w:bookmarkStart w:name="z719" w:id="705"/>
    <w:p>
      <w:pPr>
        <w:spacing w:after="0"/>
        <w:ind w:left="0"/>
        <w:jc w:val="both"/>
      </w:pPr>
      <w:r>
        <w:rPr>
          <w:rFonts w:ascii="Times New Roman"/>
          <w:b w:val="false"/>
          <w:i w:val="false"/>
          <w:color w:val="000000"/>
          <w:sz w:val="28"/>
        </w:rPr>
        <w:t>
      3) "Биология".</w:t>
      </w:r>
    </w:p>
    <w:bookmarkEnd w:id="705"/>
    <w:bookmarkStart w:name="z720" w:id="706"/>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706"/>
    <w:bookmarkStart w:name="z721" w:id="707"/>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707"/>
    <w:bookmarkStart w:name="z722" w:id="708"/>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708"/>
    <w:bookmarkStart w:name="z723" w:id="709"/>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709"/>
    <w:bookmarkStart w:name="z724" w:id="710"/>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710"/>
    <w:bookmarkStart w:name="z725" w:id="711"/>
    <w:p>
      <w:pPr>
        <w:spacing w:after="0"/>
        <w:ind w:left="0"/>
        <w:jc w:val="both"/>
      </w:pPr>
      <w:r>
        <w:rPr>
          <w:rFonts w:ascii="Times New Roman"/>
          <w:b w:val="false"/>
          <w:i w:val="false"/>
          <w:color w:val="000000"/>
          <w:sz w:val="28"/>
        </w:rPr>
        <w:t>
      1) "Основы предпринимательства и бизнеса".</w:t>
      </w:r>
    </w:p>
    <w:bookmarkEnd w:id="711"/>
    <w:bookmarkStart w:name="z726" w:id="712"/>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712"/>
    <w:bookmarkStart w:name="z727" w:id="713"/>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713"/>
    <w:bookmarkStart w:name="z728" w:id="714"/>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714"/>
    <w:bookmarkStart w:name="z729" w:id="715"/>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715"/>
    <w:bookmarkStart w:name="z730" w:id="716"/>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перечень документов, подтверждающих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717"/>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717"/>
    <w:bookmarkStart w:name="z732" w:id="718"/>
    <w:p>
      <w:pPr>
        <w:spacing w:after="0"/>
        <w:ind w:left="0"/>
        <w:jc w:val="both"/>
      </w:pPr>
      <w:r>
        <w:rPr>
          <w:rFonts w:ascii="Times New Roman"/>
          <w:b w:val="false"/>
          <w:i w:val="false"/>
          <w:color w:val="000000"/>
          <w:sz w:val="28"/>
        </w:rPr>
        <w:t>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3" w:id="719"/>
    <w:p>
      <w:pPr>
        <w:spacing w:after="0"/>
        <w:ind w:left="0"/>
        <w:jc w:val="both"/>
      </w:pPr>
      <w:r>
        <w:rPr>
          <w:rFonts w:ascii="Times New Roman"/>
          <w:b w:val="false"/>
          <w:i w:val="false"/>
          <w:color w:val="000000"/>
          <w:sz w:val="28"/>
        </w:rPr>
        <w:t>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719"/>
    <w:bookmarkStart w:name="z734" w:id="720"/>
    <w:p>
      <w:pPr>
        <w:spacing w:after="0"/>
        <w:ind w:left="0"/>
        <w:jc w:val="both"/>
      </w:pPr>
      <w:r>
        <w:rPr>
          <w:rFonts w:ascii="Times New Roman"/>
          <w:b w:val="false"/>
          <w:i w:val="false"/>
          <w:color w:val="000000"/>
          <w:sz w:val="28"/>
        </w:rPr>
        <w:t>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720"/>
    <w:bookmarkStart w:name="z735" w:id="721"/>
    <w:p>
      <w:pPr>
        <w:spacing w:after="0"/>
        <w:ind w:left="0"/>
        <w:jc w:val="both"/>
      </w:pPr>
      <w:r>
        <w:rPr>
          <w:rFonts w:ascii="Times New Roman"/>
          <w:b w:val="false"/>
          <w:i w:val="false"/>
          <w:color w:val="000000"/>
          <w:sz w:val="28"/>
        </w:rPr>
        <w:t>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721"/>
    <w:bookmarkStart w:name="z1183" w:id="722"/>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722"/>
    <w:bookmarkStart w:name="z1184" w:id="723"/>
    <w:p>
      <w:pPr>
        <w:spacing w:after="0"/>
        <w:ind w:left="0"/>
        <w:jc w:val="both"/>
      </w:pPr>
      <w:r>
        <w:rPr>
          <w:rFonts w:ascii="Times New Roman"/>
          <w:b w:val="false"/>
          <w:i w:val="false"/>
          <w:color w:val="000000"/>
          <w:sz w:val="28"/>
        </w:rPr>
        <w:t>
      2) иностранному языку;</w:t>
      </w:r>
    </w:p>
    <w:bookmarkEnd w:id="723"/>
    <w:bookmarkStart w:name="z1185" w:id="724"/>
    <w:p>
      <w:pPr>
        <w:spacing w:after="0"/>
        <w:ind w:left="0"/>
        <w:jc w:val="both"/>
      </w:pPr>
      <w:r>
        <w:rPr>
          <w:rFonts w:ascii="Times New Roman"/>
          <w:b w:val="false"/>
          <w:i w:val="false"/>
          <w:color w:val="000000"/>
          <w:sz w:val="28"/>
        </w:rPr>
        <w:t>
      3) информатике.</w:t>
      </w:r>
    </w:p>
    <w:bookmarkEnd w:id="724"/>
    <w:bookmarkStart w:name="z1186" w:id="725"/>
    <w:p>
      <w:pPr>
        <w:spacing w:after="0"/>
        <w:ind w:left="0"/>
        <w:jc w:val="both"/>
      </w:pPr>
      <w:r>
        <w:rPr>
          <w:rFonts w:ascii="Times New Roman"/>
          <w:b w:val="false"/>
          <w:i w:val="false"/>
          <w:color w:val="000000"/>
          <w:sz w:val="28"/>
        </w:rPr>
        <w:t>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 w:id="726"/>
    <w:p>
      <w:pPr>
        <w:spacing w:after="0"/>
        <w:ind w:left="0"/>
        <w:jc w:val="both"/>
      </w:pPr>
      <w:r>
        <w:rPr>
          <w:rFonts w:ascii="Times New Roman"/>
          <w:b w:val="false"/>
          <w:i w:val="false"/>
          <w:color w:val="000000"/>
          <w:sz w:val="28"/>
        </w:rPr>
        <w:t>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 w:id="727"/>
    <w:p>
      <w:pPr>
        <w:spacing w:after="0"/>
        <w:ind w:left="0"/>
        <w:jc w:val="left"/>
      </w:pPr>
      <w:r>
        <w:rPr>
          <w:rFonts w:ascii="Times New Roman"/>
          <w:b/>
          <w:i w:val="false"/>
          <w:color w:val="000000"/>
        </w:rPr>
        <w:t xml:space="preserve"> Глава 4. Требования к уровню подготовки обучающихся</w:t>
      </w:r>
    </w:p>
    <w:bookmarkEnd w:id="727"/>
    <w:bookmarkStart w:name="z742" w:id="728"/>
    <w:p>
      <w:pPr>
        <w:spacing w:after="0"/>
        <w:ind w:left="0"/>
        <w:jc w:val="both"/>
      </w:pPr>
      <w:r>
        <w:rPr>
          <w:rFonts w:ascii="Times New Roman"/>
          <w:b w:val="false"/>
          <w:i w:val="false"/>
          <w:color w:val="000000"/>
          <w:sz w:val="28"/>
        </w:rPr>
        <w:t>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728"/>
    <w:bookmarkStart w:name="z743" w:id="729"/>
    <w:p>
      <w:pPr>
        <w:spacing w:after="0"/>
        <w:ind w:left="0"/>
        <w:jc w:val="both"/>
      </w:pPr>
      <w:r>
        <w:rPr>
          <w:rFonts w:ascii="Times New Roman"/>
          <w:b w:val="false"/>
          <w:i w:val="false"/>
          <w:color w:val="000000"/>
          <w:sz w:val="28"/>
        </w:rPr>
        <w:t>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29"/>
    <w:bookmarkStart w:name="z744" w:id="730"/>
    <w:p>
      <w:pPr>
        <w:spacing w:after="0"/>
        <w:ind w:left="0"/>
        <w:jc w:val="both"/>
      </w:pPr>
      <w:r>
        <w:rPr>
          <w:rFonts w:ascii="Times New Roman"/>
          <w:b w:val="false"/>
          <w:i w:val="false"/>
          <w:color w:val="000000"/>
          <w:sz w:val="28"/>
        </w:rPr>
        <w:t>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30"/>
    <w:bookmarkStart w:name="z745" w:id="731"/>
    <w:p>
      <w:pPr>
        <w:spacing w:after="0"/>
        <w:ind w:left="0"/>
        <w:jc w:val="both"/>
      </w:pPr>
      <w:r>
        <w:rPr>
          <w:rFonts w:ascii="Times New Roman"/>
          <w:b w:val="false"/>
          <w:i w:val="false"/>
          <w:color w:val="000000"/>
          <w:sz w:val="28"/>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bookmarkEnd w:id="731"/>
    <w:bookmarkStart w:name="z746" w:id="732"/>
    <w:p>
      <w:pPr>
        <w:spacing w:after="0"/>
        <w:ind w:left="0"/>
        <w:jc w:val="both"/>
      </w:pPr>
      <w:r>
        <w:rPr>
          <w:rFonts w:ascii="Times New Roman"/>
          <w:b w:val="false"/>
          <w:i w:val="false"/>
          <w:color w:val="000000"/>
          <w:sz w:val="28"/>
        </w:rPr>
        <w:t>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32"/>
    <w:bookmarkStart w:name="z747" w:id="733"/>
    <w:p>
      <w:pPr>
        <w:spacing w:after="0"/>
        <w:ind w:left="0"/>
        <w:jc w:val="both"/>
      </w:pPr>
      <w:r>
        <w:rPr>
          <w:rFonts w:ascii="Times New Roman"/>
          <w:b w:val="false"/>
          <w:i w:val="false"/>
          <w:color w:val="000000"/>
          <w:sz w:val="28"/>
        </w:rPr>
        <w:t>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33"/>
    <w:bookmarkStart w:name="z748" w:id="734"/>
    <w:p>
      <w:pPr>
        <w:spacing w:after="0"/>
        <w:ind w:left="0"/>
        <w:jc w:val="both"/>
      </w:pPr>
      <w:r>
        <w:rPr>
          <w:rFonts w:ascii="Times New Roman"/>
          <w:b w:val="false"/>
          <w:i w:val="false"/>
          <w:color w:val="000000"/>
          <w:sz w:val="28"/>
        </w:rPr>
        <w:t>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34"/>
    <w:bookmarkStart w:name="z749" w:id="735"/>
    <w:p>
      <w:pPr>
        <w:spacing w:after="0"/>
        <w:ind w:left="0"/>
        <w:jc w:val="both"/>
      </w:pPr>
      <w:r>
        <w:rPr>
          <w:rFonts w:ascii="Times New Roman"/>
          <w:b w:val="false"/>
          <w:i w:val="false"/>
          <w:color w:val="000000"/>
          <w:sz w:val="28"/>
        </w:rPr>
        <w:t>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35"/>
    <w:bookmarkStart w:name="z750" w:id="736"/>
    <w:p>
      <w:pPr>
        <w:spacing w:after="0"/>
        <w:ind w:left="0"/>
        <w:jc w:val="both"/>
      </w:pPr>
      <w:r>
        <w:rPr>
          <w:rFonts w:ascii="Times New Roman"/>
          <w:b w:val="false"/>
          <w:i w:val="false"/>
          <w:color w:val="000000"/>
          <w:sz w:val="28"/>
        </w:rPr>
        <w:t>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36"/>
    <w:bookmarkStart w:name="z751" w:id="737"/>
    <w:p>
      <w:pPr>
        <w:spacing w:after="0"/>
        <w:ind w:left="0"/>
        <w:jc w:val="both"/>
      </w:pPr>
      <w:r>
        <w:rPr>
          <w:rFonts w:ascii="Times New Roman"/>
          <w:b w:val="false"/>
          <w:i w:val="false"/>
          <w:color w:val="000000"/>
          <w:sz w:val="28"/>
        </w:rPr>
        <w:t>
      44. Ожидаемые результаты обучения по завершении общего среднего образования по обязательным учебным предметам.</w:t>
      </w:r>
    </w:p>
    <w:bookmarkEnd w:id="737"/>
    <w:bookmarkStart w:name="z752" w:id="738"/>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38"/>
    <w:bookmarkStart w:name="z753" w:id="739"/>
    <w:p>
      <w:pPr>
        <w:spacing w:after="0"/>
        <w:ind w:left="0"/>
        <w:jc w:val="both"/>
      </w:pPr>
      <w:r>
        <w:rPr>
          <w:rFonts w:ascii="Times New Roman"/>
          <w:b w:val="false"/>
          <w:i w:val="false"/>
          <w:color w:val="000000"/>
          <w:sz w:val="28"/>
        </w:rPr>
        <w:t>
      1) аудирование и говорение:</w:t>
      </w:r>
    </w:p>
    <w:bookmarkEnd w:id="739"/>
    <w:bookmarkStart w:name="z754" w:id="740"/>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40"/>
    <w:bookmarkStart w:name="z755" w:id="741"/>
    <w:p>
      <w:pPr>
        <w:spacing w:after="0"/>
        <w:ind w:left="0"/>
        <w:jc w:val="both"/>
      </w:pPr>
      <w:r>
        <w:rPr>
          <w:rFonts w:ascii="Times New Roman"/>
          <w:b w:val="false"/>
          <w:i w:val="false"/>
          <w:color w:val="000000"/>
          <w:sz w:val="28"/>
        </w:rPr>
        <w:t>
      2) чтение:</w:t>
      </w:r>
    </w:p>
    <w:bookmarkEnd w:id="741"/>
    <w:bookmarkStart w:name="z756" w:id="742"/>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42"/>
    <w:bookmarkStart w:name="z757" w:id="743"/>
    <w:p>
      <w:pPr>
        <w:spacing w:after="0"/>
        <w:ind w:left="0"/>
        <w:jc w:val="both"/>
      </w:pPr>
      <w:r>
        <w:rPr>
          <w:rFonts w:ascii="Times New Roman"/>
          <w:b w:val="false"/>
          <w:i w:val="false"/>
          <w:color w:val="000000"/>
          <w:sz w:val="28"/>
        </w:rPr>
        <w:t>
      3) письмо:</w:t>
      </w:r>
    </w:p>
    <w:bookmarkEnd w:id="743"/>
    <w:bookmarkStart w:name="z758" w:id="744"/>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44"/>
    <w:bookmarkStart w:name="z759" w:id="745"/>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45"/>
    <w:bookmarkStart w:name="z760" w:id="746"/>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46"/>
    <w:bookmarkStart w:name="z761" w:id="747"/>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47"/>
    <w:bookmarkStart w:name="z762" w:id="748"/>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48"/>
    <w:bookmarkStart w:name="z763" w:id="749"/>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49"/>
    <w:bookmarkStart w:name="z764" w:id="750"/>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50"/>
    <w:bookmarkStart w:name="z765" w:id="751"/>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51"/>
    <w:bookmarkStart w:name="z766" w:id="752"/>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52"/>
    <w:bookmarkStart w:name="z767" w:id="753"/>
    <w:p>
      <w:pPr>
        <w:spacing w:after="0"/>
        <w:ind w:left="0"/>
        <w:jc w:val="both"/>
      </w:pPr>
      <w:r>
        <w:rPr>
          <w:rFonts w:ascii="Times New Roman"/>
          <w:b w:val="false"/>
          <w:i w:val="false"/>
          <w:color w:val="000000"/>
          <w:sz w:val="28"/>
        </w:rPr>
        <w:t>
      1) аудирование и говорение:</w:t>
      </w:r>
    </w:p>
    <w:bookmarkEnd w:id="753"/>
    <w:bookmarkStart w:name="z768" w:id="754"/>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54"/>
    <w:bookmarkStart w:name="z769" w:id="755"/>
    <w:p>
      <w:pPr>
        <w:spacing w:after="0"/>
        <w:ind w:left="0"/>
        <w:jc w:val="both"/>
      </w:pPr>
      <w:r>
        <w:rPr>
          <w:rFonts w:ascii="Times New Roman"/>
          <w:b w:val="false"/>
          <w:i w:val="false"/>
          <w:color w:val="000000"/>
          <w:sz w:val="28"/>
        </w:rPr>
        <w:t>
      2) чтение:</w:t>
      </w:r>
    </w:p>
    <w:bookmarkEnd w:id="755"/>
    <w:bookmarkStart w:name="z770" w:id="756"/>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56"/>
    <w:bookmarkStart w:name="z771" w:id="757"/>
    <w:p>
      <w:pPr>
        <w:spacing w:after="0"/>
        <w:ind w:left="0"/>
        <w:jc w:val="both"/>
      </w:pPr>
      <w:r>
        <w:rPr>
          <w:rFonts w:ascii="Times New Roman"/>
          <w:b w:val="false"/>
          <w:i w:val="false"/>
          <w:color w:val="000000"/>
          <w:sz w:val="28"/>
        </w:rPr>
        <w:t>
      3) письмо:</w:t>
      </w:r>
    </w:p>
    <w:bookmarkEnd w:id="757"/>
    <w:bookmarkStart w:name="z772" w:id="758"/>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58"/>
    <w:bookmarkStart w:name="z773" w:id="759"/>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59"/>
    <w:bookmarkStart w:name="z774" w:id="760"/>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60"/>
    <w:bookmarkStart w:name="z775" w:id="761"/>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61"/>
    <w:bookmarkStart w:name="z776" w:id="762"/>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62"/>
    <w:bookmarkStart w:name="z777" w:id="763"/>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63"/>
    <w:bookmarkStart w:name="z778" w:id="764"/>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64"/>
    <w:bookmarkStart w:name="z779" w:id="765"/>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765"/>
    <w:bookmarkStart w:name="z780" w:id="766"/>
    <w:p>
      <w:pPr>
        <w:spacing w:after="0"/>
        <w:ind w:left="0"/>
        <w:jc w:val="both"/>
      </w:pPr>
      <w:r>
        <w:rPr>
          <w:rFonts w:ascii="Times New Roman"/>
          <w:b w:val="false"/>
          <w:i w:val="false"/>
          <w:color w:val="000000"/>
          <w:sz w:val="28"/>
        </w:rPr>
        <w:t>
      1) аудирование:</w:t>
      </w:r>
    </w:p>
    <w:bookmarkEnd w:id="766"/>
    <w:bookmarkStart w:name="z781" w:id="767"/>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67"/>
    <w:bookmarkStart w:name="z782" w:id="768"/>
    <w:p>
      <w:pPr>
        <w:spacing w:after="0"/>
        <w:ind w:left="0"/>
        <w:jc w:val="both"/>
      </w:pPr>
      <w:r>
        <w:rPr>
          <w:rFonts w:ascii="Times New Roman"/>
          <w:b w:val="false"/>
          <w:i w:val="false"/>
          <w:color w:val="000000"/>
          <w:sz w:val="28"/>
        </w:rPr>
        <w:t>
      2) говорение:</w:t>
      </w:r>
    </w:p>
    <w:bookmarkEnd w:id="768"/>
    <w:bookmarkStart w:name="z783" w:id="769"/>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69"/>
    <w:bookmarkStart w:name="z784" w:id="770"/>
    <w:p>
      <w:pPr>
        <w:spacing w:after="0"/>
        <w:ind w:left="0"/>
        <w:jc w:val="both"/>
      </w:pPr>
      <w:r>
        <w:rPr>
          <w:rFonts w:ascii="Times New Roman"/>
          <w:b w:val="false"/>
          <w:i w:val="false"/>
          <w:color w:val="000000"/>
          <w:sz w:val="28"/>
        </w:rPr>
        <w:t>
      3) чтение:</w:t>
      </w:r>
    </w:p>
    <w:bookmarkEnd w:id="770"/>
    <w:bookmarkStart w:name="z785" w:id="771"/>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71"/>
    <w:bookmarkStart w:name="z786" w:id="772"/>
    <w:p>
      <w:pPr>
        <w:spacing w:after="0"/>
        <w:ind w:left="0"/>
        <w:jc w:val="both"/>
      </w:pPr>
      <w:r>
        <w:rPr>
          <w:rFonts w:ascii="Times New Roman"/>
          <w:b w:val="false"/>
          <w:i w:val="false"/>
          <w:color w:val="000000"/>
          <w:sz w:val="28"/>
        </w:rPr>
        <w:t>
      4) письмо:</w:t>
      </w:r>
    </w:p>
    <w:bookmarkEnd w:id="772"/>
    <w:bookmarkStart w:name="z787" w:id="773"/>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73"/>
    <w:bookmarkStart w:name="z788" w:id="774"/>
    <w:p>
      <w:pPr>
        <w:spacing w:after="0"/>
        <w:ind w:left="0"/>
        <w:jc w:val="both"/>
      </w:pPr>
      <w:r>
        <w:rPr>
          <w:rFonts w:ascii="Times New Roman"/>
          <w:b w:val="false"/>
          <w:i w:val="false"/>
          <w:color w:val="000000"/>
          <w:sz w:val="28"/>
        </w:rPr>
        <w:t>
      "Иностранный язык":</w:t>
      </w:r>
    </w:p>
    <w:bookmarkEnd w:id="774"/>
    <w:bookmarkStart w:name="z789" w:id="775"/>
    <w:p>
      <w:pPr>
        <w:spacing w:after="0"/>
        <w:ind w:left="0"/>
        <w:jc w:val="both"/>
      </w:pPr>
      <w:r>
        <w:rPr>
          <w:rFonts w:ascii="Times New Roman"/>
          <w:b w:val="false"/>
          <w:i w:val="false"/>
          <w:color w:val="000000"/>
          <w:sz w:val="28"/>
        </w:rPr>
        <w:t>
      1) аудирование:</w:t>
      </w:r>
    </w:p>
    <w:bookmarkEnd w:id="775"/>
    <w:bookmarkStart w:name="z790" w:id="776"/>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76"/>
    <w:bookmarkStart w:name="z791" w:id="777"/>
    <w:p>
      <w:pPr>
        <w:spacing w:after="0"/>
        <w:ind w:left="0"/>
        <w:jc w:val="both"/>
      </w:pPr>
      <w:r>
        <w:rPr>
          <w:rFonts w:ascii="Times New Roman"/>
          <w:b w:val="false"/>
          <w:i w:val="false"/>
          <w:color w:val="000000"/>
          <w:sz w:val="28"/>
        </w:rPr>
        <w:t>
      2) говорение:</w:t>
      </w:r>
    </w:p>
    <w:bookmarkEnd w:id="777"/>
    <w:bookmarkStart w:name="z792" w:id="778"/>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78"/>
    <w:bookmarkStart w:name="z793" w:id="779"/>
    <w:p>
      <w:pPr>
        <w:spacing w:after="0"/>
        <w:ind w:left="0"/>
        <w:jc w:val="both"/>
      </w:pPr>
      <w:r>
        <w:rPr>
          <w:rFonts w:ascii="Times New Roman"/>
          <w:b w:val="false"/>
          <w:i w:val="false"/>
          <w:color w:val="000000"/>
          <w:sz w:val="28"/>
        </w:rPr>
        <w:t>
      3) чтение:</w:t>
      </w:r>
    </w:p>
    <w:bookmarkEnd w:id="779"/>
    <w:bookmarkStart w:name="z794" w:id="780"/>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80"/>
    <w:bookmarkStart w:name="z795" w:id="781"/>
    <w:p>
      <w:pPr>
        <w:spacing w:after="0"/>
        <w:ind w:left="0"/>
        <w:jc w:val="both"/>
      </w:pPr>
      <w:r>
        <w:rPr>
          <w:rFonts w:ascii="Times New Roman"/>
          <w:b w:val="false"/>
          <w:i w:val="false"/>
          <w:color w:val="000000"/>
          <w:sz w:val="28"/>
        </w:rPr>
        <w:t>
      4) письмо:</w:t>
      </w:r>
    </w:p>
    <w:bookmarkEnd w:id="781"/>
    <w:bookmarkStart w:name="z796" w:id="782"/>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82"/>
    <w:bookmarkStart w:name="z797" w:id="783"/>
    <w:p>
      <w:pPr>
        <w:spacing w:after="0"/>
        <w:ind w:left="0"/>
        <w:jc w:val="both"/>
      </w:pPr>
      <w:r>
        <w:rPr>
          <w:rFonts w:ascii="Times New Roman"/>
          <w:b w:val="false"/>
          <w:i w:val="false"/>
          <w:color w:val="000000"/>
          <w:sz w:val="28"/>
        </w:rPr>
        <w:t>
      "Алгебра и начала анализа", "Геометрия":</w:t>
      </w:r>
    </w:p>
    <w:bookmarkEnd w:id="783"/>
    <w:bookmarkStart w:name="z798" w:id="784"/>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84"/>
    <w:bookmarkStart w:name="z799" w:id="785"/>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85"/>
    <w:bookmarkStart w:name="z800" w:id="786"/>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86"/>
    <w:bookmarkStart w:name="z801" w:id="787"/>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87"/>
    <w:bookmarkStart w:name="z802" w:id="788"/>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88"/>
    <w:bookmarkStart w:name="z803" w:id="789"/>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89"/>
    <w:bookmarkStart w:name="z804" w:id="790"/>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90"/>
    <w:bookmarkStart w:name="z805" w:id="791"/>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91"/>
    <w:bookmarkStart w:name="z806" w:id="792"/>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92"/>
    <w:bookmarkStart w:name="z807" w:id="793"/>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93"/>
    <w:bookmarkStart w:name="z808" w:id="794"/>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94"/>
    <w:bookmarkStart w:name="z809" w:id="795"/>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95"/>
    <w:bookmarkStart w:name="z810" w:id="796"/>
    <w:p>
      <w:pPr>
        <w:spacing w:after="0"/>
        <w:ind w:left="0"/>
        <w:jc w:val="both"/>
      </w:pPr>
      <w:r>
        <w:rPr>
          <w:rFonts w:ascii="Times New Roman"/>
          <w:b w:val="false"/>
          <w:i w:val="false"/>
          <w:color w:val="000000"/>
          <w:sz w:val="28"/>
        </w:rPr>
        <w:t>
      "Информатика":</w:t>
      </w:r>
    </w:p>
    <w:bookmarkEnd w:id="796"/>
    <w:bookmarkStart w:name="z811" w:id="797"/>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797"/>
    <w:bookmarkStart w:name="z812" w:id="798"/>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798"/>
    <w:bookmarkStart w:name="z813" w:id="799"/>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799"/>
    <w:bookmarkStart w:name="z814" w:id="800"/>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800"/>
    <w:bookmarkStart w:name="z815" w:id="801"/>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801"/>
    <w:bookmarkStart w:name="z816" w:id="802"/>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802"/>
    <w:bookmarkStart w:name="z817" w:id="803"/>
    <w:p>
      <w:pPr>
        <w:spacing w:after="0"/>
        <w:ind w:left="0"/>
        <w:jc w:val="both"/>
      </w:pPr>
      <w:r>
        <w:rPr>
          <w:rFonts w:ascii="Times New Roman"/>
          <w:b w:val="false"/>
          <w:i w:val="false"/>
          <w:color w:val="000000"/>
          <w:sz w:val="28"/>
        </w:rPr>
        <w:t>
      "История Казахстана":</w:t>
      </w:r>
    </w:p>
    <w:bookmarkEnd w:id="803"/>
    <w:bookmarkStart w:name="z818" w:id="804"/>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804"/>
    <w:bookmarkStart w:name="z819" w:id="805"/>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805"/>
    <w:bookmarkStart w:name="z820" w:id="806"/>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806"/>
    <w:bookmarkStart w:name="z821" w:id="807"/>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807"/>
    <w:bookmarkStart w:name="z822" w:id="808"/>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808"/>
    <w:bookmarkStart w:name="z823" w:id="809"/>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809"/>
    <w:bookmarkStart w:name="z824" w:id="810"/>
    <w:p>
      <w:pPr>
        <w:spacing w:after="0"/>
        <w:ind w:left="0"/>
        <w:jc w:val="both"/>
      </w:pPr>
      <w:r>
        <w:rPr>
          <w:rFonts w:ascii="Times New Roman"/>
          <w:b w:val="false"/>
          <w:i w:val="false"/>
          <w:color w:val="000000"/>
          <w:sz w:val="28"/>
        </w:rPr>
        <w:t>
      "Физическая культура":</w:t>
      </w:r>
    </w:p>
    <w:bookmarkEnd w:id="810"/>
    <w:bookmarkStart w:name="z825" w:id="811"/>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811"/>
    <w:bookmarkStart w:name="z826" w:id="812"/>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812"/>
    <w:bookmarkStart w:name="z827" w:id="813"/>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813"/>
    <w:bookmarkStart w:name="z828" w:id="814"/>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814"/>
    <w:bookmarkStart w:name="z829" w:id="815"/>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815"/>
    <w:bookmarkStart w:name="z830" w:id="816"/>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816"/>
    <w:bookmarkStart w:name="z831" w:id="817"/>
    <w:p>
      <w:pPr>
        <w:spacing w:after="0"/>
        <w:ind w:left="0"/>
        <w:jc w:val="both"/>
      </w:pPr>
      <w:r>
        <w:rPr>
          <w:rFonts w:ascii="Times New Roman"/>
          <w:b w:val="false"/>
          <w:i w:val="false"/>
          <w:color w:val="000000"/>
          <w:sz w:val="28"/>
        </w:rPr>
        <w:t>
      "Начальная военная и технологическая подготовка":</w:t>
      </w:r>
    </w:p>
    <w:bookmarkEnd w:id="817"/>
    <w:bookmarkStart w:name="z832" w:id="818"/>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818"/>
    <w:bookmarkStart w:name="z833" w:id="819"/>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819"/>
    <w:bookmarkStart w:name="z834" w:id="820"/>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820"/>
    <w:bookmarkStart w:name="z835" w:id="821"/>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821"/>
    <w:bookmarkStart w:name="z836" w:id="822"/>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22"/>
    <w:bookmarkStart w:name="z837" w:id="823"/>
    <w:p>
      <w:pPr>
        <w:spacing w:after="0"/>
        <w:ind w:left="0"/>
        <w:jc w:val="both"/>
      </w:pPr>
      <w:r>
        <w:rPr>
          <w:rFonts w:ascii="Times New Roman"/>
          <w:b w:val="false"/>
          <w:i w:val="false"/>
          <w:color w:val="000000"/>
          <w:sz w:val="28"/>
        </w:rPr>
        <w:t>
      6) оценивает последствия принимаемых решений.</w:t>
      </w:r>
    </w:p>
    <w:bookmarkEnd w:id="823"/>
    <w:bookmarkStart w:name="z838" w:id="824"/>
    <w:p>
      <w:pPr>
        <w:spacing w:after="0"/>
        <w:ind w:left="0"/>
        <w:jc w:val="both"/>
      </w:pPr>
      <w:r>
        <w:rPr>
          <w:rFonts w:ascii="Times New Roman"/>
          <w:b w:val="false"/>
          <w:i w:val="false"/>
          <w:color w:val="000000"/>
          <w:sz w:val="28"/>
        </w:rPr>
        <w:t>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24"/>
    <w:bookmarkStart w:name="z839" w:id="825"/>
    <w:p>
      <w:pPr>
        <w:spacing w:after="0"/>
        <w:ind w:left="0"/>
        <w:jc w:val="both"/>
      </w:pPr>
      <w:r>
        <w:rPr>
          <w:rFonts w:ascii="Times New Roman"/>
          <w:b w:val="false"/>
          <w:i w:val="false"/>
          <w:color w:val="000000"/>
          <w:sz w:val="28"/>
        </w:rPr>
        <w:t>
      "Физика":</w:t>
      </w:r>
    </w:p>
    <w:bookmarkEnd w:id="825"/>
    <w:bookmarkStart w:name="z840" w:id="826"/>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26"/>
    <w:bookmarkStart w:name="z841" w:id="827"/>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27"/>
    <w:bookmarkStart w:name="z842" w:id="828"/>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28"/>
    <w:bookmarkStart w:name="z843" w:id="829"/>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29"/>
    <w:bookmarkStart w:name="z844" w:id="830"/>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30"/>
    <w:bookmarkStart w:name="z845" w:id="831"/>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31"/>
    <w:bookmarkStart w:name="z846" w:id="832"/>
    <w:p>
      <w:pPr>
        <w:spacing w:after="0"/>
        <w:ind w:left="0"/>
        <w:jc w:val="both"/>
      </w:pPr>
      <w:r>
        <w:rPr>
          <w:rFonts w:ascii="Times New Roman"/>
          <w:b w:val="false"/>
          <w:i w:val="false"/>
          <w:color w:val="000000"/>
          <w:sz w:val="28"/>
        </w:rPr>
        <w:t>
      "Химия":</w:t>
      </w:r>
    </w:p>
    <w:bookmarkEnd w:id="832"/>
    <w:bookmarkStart w:name="z847" w:id="833"/>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33"/>
    <w:bookmarkStart w:name="z848" w:id="834"/>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34"/>
    <w:bookmarkStart w:name="z849" w:id="835"/>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35"/>
    <w:bookmarkStart w:name="z850" w:id="836"/>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36"/>
    <w:bookmarkStart w:name="z851" w:id="837"/>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37"/>
    <w:bookmarkStart w:name="z852" w:id="838"/>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38"/>
    <w:bookmarkStart w:name="z853" w:id="839"/>
    <w:p>
      <w:pPr>
        <w:spacing w:after="0"/>
        <w:ind w:left="0"/>
        <w:jc w:val="both"/>
      </w:pPr>
      <w:r>
        <w:rPr>
          <w:rFonts w:ascii="Times New Roman"/>
          <w:b w:val="false"/>
          <w:i w:val="false"/>
          <w:color w:val="000000"/>
          <w:sz w:val="28"/>
        </w:rPr>
        <w:t>
      "Биология":</w:t>
      </w:r>
    </w:p>
    <w:bookmarkEnd w:id="839"/>
    <w:bookmarkStart w:name="z854" w:id="840"/>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40"/>
    <w:bookmarkStart w:name="z855" w:id="841"/>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41"/>
    <w:bookmarkStart w:name="z856" w:id="842"/>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42"/>
    <w:bookmarkStart w:name="z857" w:id="843"/>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43"/>
    <w:bookmarkStart w:name="z858" w:id="844"/>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44"/>
    <w:bookmarkStart w:name="z859" w:id="845"/>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45"/>
    <w:bookmarkStart w:name="z860" w:id="846"/>
    <w:p>
      <w:pPr>
        <w:spacing w:after="0"/>
        <w:ind w:left="0"/>
        <w:jc w:val="both"/>
      </w:pPr>
      <w:r>
        <w:rPr>
          <w:rFonts w:ascii="Times New Roman"/>
          <w:b w:val="false"/>
          <w:i w:val="false"/>
          <w:color w:val="000000"/>
          <w:sz w:val="28"/>
        </w:rPr>
        <w:t>
      "География":</w:t>
      </w:r>
    </w:p>
    <w:bookmarkEnd w:id="846"/>
    <w:bookmarkStart w:name="z861" w:id="847"/>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47"/>
    <w:bookmarkStart w:name="z862" w:id="848"/>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48"/>
    <w:bookmarkStart w:name="z863" w:id="849"/>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49"/>
    <w:bookmarkStart w:name="z864" w:id="850"/>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50"/>
    <w:bookmarkStart w:name="z865" w:id="851"/>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51"/>
    <w:bookmarkStart w:name="z866" w:id="852"/>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52"/>
    <w:bookmarkStart w:name="z867" w:id="853"/>
    <w:p>
      <w:pPr>
        <w:spacing w:after="0"/>
        <w:ind w:left="0"/>
        <w:jc w:val="both"/>
      </w:pPr>
      <w:r>
        <w:rPr>
          <w:rFonts w:ascii="Times New Roman"/>
          <w:b w:val="false"/>
          <w:i w:val="false"/>
          <w:color w:val="000000"/>
          <w:sz w:val="28"/>
        </w:rPr>
        <w:t>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53"/>
    <w:bookmarkStart w:name="z868" w:id="854"/>
    <w:p>
      <w:pPr>
        <w:spacing w:after="0"/>
        <w:ind w:left="0"/>
        <w:jc w:val="both"/>
      </w:pPr>
      <w:r>
        <w:rPr>
          <w:rFonts w:ascii="Times New Roman"/>
          <w:b w:val="false"/>
          <w:i w:val="false"/>
          <w:color w:val="000000"/>
          <w:sz w:val="28"/>
        </w:rPr>
        <w:t xml:space="preserve">
      "Всемирная история": </w:t>
      </w:r>
    </w:p>
    <w:bookmarkEnd w:id="854"/>
    <w:bookmarkStart w:name="z869" w:id="855"/>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55"/>
    <w:bookmarkStart w:name="z870" w:id="856"/>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56"/>
    <w:bookmarkStart w:name="z871" w:id="857"/>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57"/>
    <w:bookmarkStart w:name="z872" w:id="858"/>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58"/>
    <w:bookmarkStart w:name="z873" w:id="859"/>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59"/>
    <w:bookmarkStart w:name="z874" w:id="860"/>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0"/>
    <w:bookmarkStart w:name="z875" w:id="861"/>
    <w:p>
      <w:pPr>
        <w:spacing w:after="0"/>
        <w:ind w:left="0"/>
        <w:jc w:val="both"/>
      </w:pPr>
      <w:r>
        <w:rPr>
          <w:rFonts w:ascii="Times New Roman"/>
          <w:b w:val="false"/>
          <w:i w:val="false"/>
          <w:color w:val="000000"/>
          <w:sz w:val="28"/>
        </w:rPr>
        <w:t>
      "Графика и проектирование":</w:t>
      </w:r>
    </w:p>
    <w:bookmarkEnd w:id="861"/>
    <w:bookmarkStart w:name="z876" w:id="862"/>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62"/>
    <w:bookmarkStart w:name="z877" w:id="863"/>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63"/>
    <w:bookmarkStart w:name="z878" w:id="864"/>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64"/>
    <w:bookmarkStart w:name="z879" w:id="865"/>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65"/>
    <w:bookmarkStart w:name="z880" w:id="866"/>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66"/>
    <w:bookmarkStart w:name="z881" w:id="867"/>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67"/>
    <w:bookmarkStart w:name="z882" w:id="868"/>
    <w:p>
      <w:pPr>
        <w:spacing w:after="0"/>
        <w:ind w:left="0"/>
        <w:jc w:val="both"/>
      </w:pPr>
      <w:r>
        <w:rPr>
          <w:rFonts w:ascii="Times New Roman"/>
          <w:b w:val="false"/>
          <w:i w:val="false"/>
          <w:color w:val="000000"/>
          <w:sz w:val="28"/>
        </w:rPr>
        <w:t xml:space="preserve">
      "Основы права": </w:t>
      </w:r>
    </w:p>
    <w:bookmarkEnd w:id="868"/>
    <w:bookmarkStart w:name="z883" w:id="869"/>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69"/>
    <w:bookmarkStart w:name="z884" w:id="870"/>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0"/>
    <w:bookmarkStart w:name="z885" w:id="871"/>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1"/>
    <w:bookmarkStart w:name="z886" w:id="872"/>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72"/>
    <w:bookmarkStart w:name="z887" w:id="873"/>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73"/>
    <w:bookmarkStart w:name="z888" w:id="874"/>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4"/>
    <w:bookmarkStart w:name="z889" w:id="875"/>
    <w:p>
      <w:pPr>
        <w:spacing w:after="0"/>
        <w:ind w:left="0"/>
        <w:jc w:val="both"/>
      </w:pPr>
      <w:r>
        <w:rPr>
          <w:rFonts w:ascii="Times New Roman"/>
          <w:b w:val="false"/>
          <w:i w:val="false"/>
          <w:color w:val="000000"/>
          <w:sz w:val="28"/>
        </w:rPr>
        <w:t>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75"/>
    <w:bookmarkStart w:name="z890" w:id="876"/>
    <w:p>
      <w:pPr>
        <w:spacing w:after="0"/>
        <w:ind w:left="0"/>
        <w:jc w:val="both"/>
      </w:pPr>
      <w:r>
        <w:rPr>
          <w:rFonts w:ascii="Times New Roman"/>
          <w:b w:val="false"/>
          <w:i w:val="false"/>
          <w:color w:val="000000"/>
          <w:sz w:val="28"/>
        </w:rPr>
        <w:t>
      "Иностранный язык".</w:t>
      </w:r>
    </w:p>
    <w:bookmarkEnd w:id="876"/>
    <w:bookmarkStart w:name="z891" w:id="877"/>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77"/>
    <w:bookmarkStart w:name="z892" w:id="878"/>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78"/>
    <w:bookmarkStart w:name="z893" w:id="879"/>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79"/>
    <w:bookmarkStart w:name="z894" w:id="880"/>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80"/>
    <w:bookmarkStart w:name="z895" w:id="881"/>
    <w:p>
      <w:pPr>
        <w:spacing w:after="0"/>
        <w:ind w:left="0"/>
        <w:jc w:val="both"/>
      </w:pPr>
      <w:r>
        <w:rPr>
          <w:rFonts w:ascii="Times New Roman"/>
          <w:b w:val="false"/>
          <w:i w:val="false"/>
          <w:color w:val="000000"/>
          <w:sz w:val="28"/>
        </w:rPr>
        <w:t>
      "Всемирная история":</w:t>
      </w:r>
    </w:p>
    <w:bookmarkEnd w:id="881"/>
    <w:bookmarkStart w:name="z896" w:id="882"/>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82"/>
    <w:bookmarkStart w:name="z897" w:id="883"/>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83"/>
    <w:bookmarkStart w:name="z898" w:id="884"/>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84"/>
    <w:bookmarkStart w:name="z899" w:id="885"/>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85"/>
    <w:bookmarkStart w:name="z900" w:id="886"/>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86"/>
    <w:bookmarkStart w:name="z901" w:id="887"/>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87"/>
    <w:bookmarkStart w:name="z902" w:id="888"/>
    <w:p>
      <w:pPr>
        <w:spacing w:after="0"/>
        <w:ind w:left="0"/>
        <w:jc w:val="both"/>
      </w:pPr>
      <w:r>
        <w:rPr>
          <w:rFonts w:ascii="Times New Roman"/>
          <w:b w:val="false"/>
          <w:i w:val="false"/>
          <w:color w:val="000000"/>
          <w:sz w:val="28"/>
        </w:rPr>
        <w:t>
      "География":</w:t>
      </w:r>
    </w:p>
    <w:bookmarkEnd w:id="888"/>
    <w:bookmarkStart w:name="z903" w:id="889"/>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89"/>
    <w:bookmarkStart w:name="z904" w:id="890"/>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90"/>
    <w:bookmarkStart w:name="z905" w:id="891"/>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91"/>
    <w:bookmarkStart w:name="z906" w:id="892"/>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92"/>
    <w:bookmarkStart w:name="z907" w:id="893"/>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93"/>
    <w:bookmarkStart w:name="z908" w:id="894"/>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94"/>
    <w:bookmarkStart w:name="z909" w:id="895"/>
    <w:p>
      <w:pPr>
        <w:spacing w:after="0"/>
        <w:ind w:left="0"/>
        <w:jc w:val="both"/>
      </w:pPr>
      <w:r>
        <w:rPr>
          <w:rFonts w:ascii="Times New Roman"/>
          <w:b w:val="false"/>
          <w:i w:val="false"/>
          <w:color w:val="000000"/>
          <w:sz w:val="28"/>
        </w:rPr>
        <w:t>
      "Основы права":</w:t>
      </w:r>
    </w:p>
    <w:bookmarkEnd w:id="895"/>
    <w:bookmarkStart w:name="z910" w:id="896"/>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96"/>
    <w:bookmarkStart w:name="z911" w:id="897"/>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97"/>
    <w:bookmarkStart w:name="z912" w:id="898"/>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98"/>
    <w:bookmarkStart w:name="z913" w:id="899"/>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899"/>
    <w:bookmarkStart w:name="z914" w:id="900"/>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900"/>
    <w:bookmarkStart w:name="z915" w:id="901"/>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901"/>
    <w:bookmarkStart w:name="z916" w:id="902"/>
    <w:p>
      <w:pPr>
        <w:spacing w:after="0"/>
        <w:ind w:left="0"/>
        <w:jc w:val="both"/>
      </w:pPr>
      <w:r>
        <w:rPr>
          <w:rFonts w:ascii="Times New Roman"/>
          <w:b w:val="false"/>
          <w:i w:val="false"/>
          <w:color w:val="000000"/>
          <w:sz w:val="28"/>
        </w:rPr>
        <w:t>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902"/>
    <w:bookmarkStart w:name="z917" w:id="903"/>
    <w:p>
      <w:pPr>
        <w:spacing w:after="0"/>
        <w:ind w:left="0"/>
        <w:jc w:val="both"/>
      </w:pPr>
      <w:r>
        <w:rPr>
          <w:rFonts w:ascii="Times New Roman"/>
          <w:b w:val="false"/>
          <w:i w:val="false"/>
          <w:color w:val="000000"/>
          <w:sz w:val="28"/>
        </w:rPr>
        <w:t>
      "Физика".</w:t>
      </w:r>
    </w:p>
    <w:bookmarkEnd w:id="903"/>
    <w:bookmarkStart w:name="z918" w:id="904"/>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904"/>
    <w:bookmarkStart w:name="z919" w:id="905"/>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905"/>
    <w:bookmarkStart w:name="z920" w:id="906"/>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906"/>
    <w:bookmarkStart w:name="z921" w:id="907"/>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907"/>
    <w:bookmarkStart w:name="z922" w:id="908"/>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908"/>
    <w:bookmarkStart w:name="z923" w:id="909"/>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909"/>
    <w:bookmarkStart w:name="z924" w:id="910"/>
    <w:p>
      <w:pPr>
        <w:spacing w:after="0"/>
        <w:ind w:left="0"/>
        <w:jc w:val="both"/>
      </w:pPr>
      <w:r>
        <w:rPr>
          <w:rFonts w:ascii="Times New Roman"/>
          <w:b w:val="false"/>
          <w:i w:val="false"/>
          <w:color w:val="000000"/>
          <w:sz w:val="28"/>
        </w:rPr>
        <w:t xml:space="preserve">
      "Химия": </w:t>
      </w:r>
    </w:p>
    <w:bookmarkEnd w:id="910"/>
    <w:bookmarkStart w:name="z925" w:id="911"/>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911"/>
    <w:bookmarkStart w:name="z926" w:id="912"/>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912"/>
    <w:bookmarkStart w:name="z927" w:id="913"/>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913"/>
    <w:bookmarkStart w:name="z928" w:id="914"/>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914"/>
    <w:bookmarkStart w:name="z929" w:id="915"/>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915"/>
    <w:bookmarkStart w:name="z930" w:id="916"/>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916"/>
    <w:bookmarkStart w:name="z931" w:id="917"/>
    <w:p>
      <w:pPr>
        <w:spacing w:after="0"/>
        <w:ind w:left="0"/>
        <w:jc w:val="both"/>
      </w:pPr>
      <w:r>
        <w:rPr>
          <w:rFonts w:ascii="Times New Roman"/>
          <w:b w:val="false"/>
          <w:i w:val="false"/>
          <w:color w:val="000000"/>
          <w:sz w:val="28"/>
        </w:rPr>
        <w:t>
      "Биология":</w:t>
      </w:r>
    </w:p>
    <w:bookmarkEnd w:id="917"/>
    <w:bookmarkStart w:name="z932" w:id="918"/>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918"/>
    <w:bookmarkStart w:name="z933" w:id="919"/>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919"/>
    <w:bookmarkStart w:name="z934" w:id="920"/>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920"/>
    <w:bookmarkStart w:name="z935" w:id="921"/>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921"/>
    <w:bookmarkStart w:name="z936" w:id="922"/>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22"/>
    <w:bookmarkStart w:name="z937" w:id="923"/>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23"/>
    <w:bookmarkStart w:name="z938" w:id="924"/>
    <w:p>
      <w:pPr>
        <w:spacing w:after="0"/>
        <w:ind w:left="0"/>
        <w:jc w:val="both"/>
      </w:pPr>
      <w:r>
        <w:rPr>
          <w:rFonts w:ascii="Times New Roman"/>
          <w:b w:val="false"/>
          <w:i w:val="false"/>
          <w:color w:val="000000"/>
          <w:sz w:val="28"/>
        </w:rPr>
        <w:t>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24"/>
    <w:bookmarkStart w:name="z939" w:id="925"/>
    <w:p>
      <w:pPr>
        <w:spacing w:after="0"/>
        <w:ind w:left="0"/>
        <w:jc w:val="both"/>
      </w:pPr>
      <w:r>
        <w:rPr>
          <w:rFonts w:ascii="Times New Roman"/>
          <w:b w:val="false"/>
          <w:i w:val="false"/>
          <w:color w:val="000000"/>
          <w:sz w:val="28"/>
        </w:rPr>
        <w:t>
      "Основы предпринимательства и бизнеса":</w:t>
      </w:r>
    </w:p>
    <w:bookmarkEnd w:id="925"/>
    <w:bookmarkStart w:name="z940" w:id="926"/>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bookmarkEnd w:id="926"/>
    <w:bookmarkStart w:name="z941" w:id="927"/>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27"/>
    <w:bookmarkStart w:name="z942" w:id="928"/>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28"/>
    <w:bookmarkStart w:name="z943" w:id="929"/>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29"/>
    <w:bookmarkStart w:name="z944" w:id="930"/>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30"/>
    <w:bookmarkStart w:name="z945" w:id="931"/>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31"/>
    <w:bookmarkStart w:name="z946" w:id="932"/>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32"/>
    <w:bookmarkStart w:name="z947" w:id="933"/>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33"/>
    <w:bookmarkStart w:name="z948" w:id="934"/>
    <w:p>
      <w:pPr>
        <w:spacing w:after="0"/>
        <w:ind w:left="0"/>
        <w:jc w:val="both"/>
      </w:pPr>
      <w:r>
        <w:rPr>
          <w:rFonts w:ascii="Times New Roman"/>
          <w:b w:val="false"/>
          <w:i w:val="false"/>
          <w:color w:val="000000"/>
          <w:sz w:val="28"/>
        </w:rPr>
        <w:t>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34"/>
    <w:bookmarkStart w:name="z949" w:id="935"/>
    <w:p>
      <w:pPr>
        <w:spacing w:after="0"/>
        <w:ind w:left="0"/>
        <w:jc w:val="both"/>
      </w:pPr>
      <w:r>
        <w:rPr>
          <w:rFonts w:ascii="Times New Roman"/>
          <w:b w:val="false"/>
          <w:i w:val="false"/>
          <w:color w:val="000000"/>
          <w:sz w:val="28"/>
        </w:rPr>
        <w:t>
      51.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35"/>
    <w:bookmarkStart w:name="z950" w:id="936"/>
    <w:p>
      <w:pPr>
        <w:spacing w:after="0"/>
        <w:ind w:left="0"/>
        <w:jc w:val="both"/>
      </w:pPr>
      <w:r>
        <w:rPr>
          <w:rFonts w:ascii="Times New Roman"/>
          <w:b w:val="false"/>
          <w:i w:val="false"/>
          <w:color w:val="000000"/>
          <w:sz w:val="28"/>
        </w:rPr>
        <w:t>
      52. Критерии оценки разрабатываются в соответствии с целями обучения по каждой учебной программе.</w:t>
      </w:r>
    </w:p>
    <w:bookmarkEnd w:id="936"/>
    <w:bookmarkStart w:name="z951" w:id="937"/>
    <w:p>
      <w:pPr>
        <w:spacing w:after="0"/>
        <w:ind w:left="0"/>
        <w:jc w:val="both"/>
      </w:pPr>
      <w:r>
        <w:rPr>
          <w:rFonts w:ascii="Times New Roman"/>
          <w:b w:val="false"/>
          <w:i w:val="false"/>
          <w:color w:val="000000"/>
          <w:sz w:val="28"/>
        </w:rPr>
        <w:t>
      53. Оценка учебных достижений обучающихся осуществляется в форме формативного и суммативного оценивания.</w:t>
      </w:r>
    </w:p>
    <w:bookmarkEnd w:id="937"/>
    <w:bookmarkStart w:name="z952" w:id="938"/>
    <w:p>
      <w:pPr>
        <w:spacing w:after="0"/>
        <w:ind w:left="0"/>
        <w:jc w:val="both"/>
      </w:pPr>
      <w:r>
        <w:rPr>
          <w:rFonts w:ascii="Times New Roman"/>
          <w:b w:val="false"/>
          <w:i w:val="false"/>
          <w:color w:val="000000"/>
          <w:sz w:val="28"/>
        </w:rPr>
        <w:t>
      54. Критерии оценки знаний обучающихся разрабатываются и утверждаются уполномоченным органом в области образования.</w:t>
      </w:r>
    </w:p>
    <w:bookmarkEnd w:id="938"/>
    <w:bookmarkStart w:name="z953" w:id="939"/>
    <w:p>
      <w:pPr>
        <w:spacing w:after="0"/>
        <w:ind w:left="0"/>
        <w:jc w:val="both"/>
      </w:pPr>
      <w:r>
        <w:rPr>
          <w:rFonts w:ascii="Times New Roman"/>
          <w:b w:val="false"/>
          <w:i w:val="false"/>
          <w:color w:val="000000"/>
          <w:sz w:val="28"/>
        </w:rPr>
        <w:t>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39"/>
    <w:bookmarkStart w:name="z954" w:id="940"/>
    <w:p>
      <w:pPr>
        <w:spacing w:after="0"/>
        <w:ind w:left="0"/>
        <w:jc w:val="left"/>
      </w:pPr>
      <w:r>
        <w:rPr>
          <w:rFonts w:ascii="Times New Roman"/>
          <w:b/>
          <w:i w:val="false"/>
          <w:color w:val="000000"/>
        </w:rPr>
        <w:t xml:space="preserve"> Глава 5. Требования к сроку обучения</w:t>
      </w:r>
    </w:p>
    <w:bookmarkEnd w:id="940"/>
    <w:bookmarkStart w:name="z955" w:id="941"/>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941"/>
    <w:bookmarkStart w:name="z956" w:id="942"/>
    <w:p>
      <w:pPr>
        <w:spacing w:after="0"/>
        <w:ind w:left="0"/>
        <w:jc w:val="both"/>
      </w:pPr>
      <w:r>
        <w:rPr>
          <w:rFonts w:ascii="Times New Roman"/>
          <w:b w:val="false"/>
          <w:i w:val="false"/>
          <w:color w:val="000000"/>
          <w:sz w:val="28"/>
        </w:rPr>
        <w:t>
      57. Продолжительность учебного года в 10-11 (12) классах – 34 учебные недели.</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7" w:id="943"/>
    <w:p>
      <w:pPr>
        <w:spacing w:after="0"/>
        <w:ind w:left="0"/>
        <w:jc w:val="both"/>
      </w:pPr>
      <w:r>
        <w:rPr>
          <w:rFonts w:ascii="Times New Roman"/>
          <w:b w:val="false"/>
          <w:i w:val="false"/>
          <w:color w:val="000000"/>
          <w:sz w:val="28"/>
        </w:rPr>
        <w:t>
      58. Продолжительность каникулярного времени в календарном году составляет не менее 115 дней, из них в учебном году не менее 25 дней.</w:t>
      </w:r>
    </w:p>
    <w:bookmarkEnd w:id="943"/>
    <w:bookmarkStart w:name="z958" w:id="944"/>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августа2022 года № 348</w:t>
            </w:r>
          </w:p>
        </w:tc>
      </w:tr>
    </w:tbl>
    <w:bookmarkStart w:name="z960" w:id="945"/>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45"/>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7" w:id="946"/>
    <w:p>
      <w:pPr>
        <w:spacing w:after="0"/>
        <w:ind w:left="0"/>
        <w:jc w:val="left"/>
      </w:pPr>
      <w:r>
        <w:rPr>
          <w:rFonts w:ascii="Times New Roman"/>
          <w:b/>
          <w:i w:val="false"/>
          <w:color w:val="000000"/>
        </w:rPr>
        <w:t xml:space="preserve"> Глава 1. Общие положения</w:t>
      </w:r>
    </w:p>
    <w:bookmarkEnd w:id="946"/>
    <w:bookmarkStart w:name="z1188" w:id="947"/>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bookmarkEnd w:id="947"/>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0" w:id="948"/>
    <w:p>
      <w:pPr>
        <w:spacing w:after="0"/>
        <w:ind w:left="0"/>
        <w:jc w:val="both"/>
      </w:pPr>
      <w:r>
        <w:rPr>
          <w:rFonts w:ascii="Times New Roman"/>
          <w:b w:val="false"/>
          <w:i w:val="false"/>
          <w:color w:val="000000"/>
          <w:sz w:val="28"/>
        </w:rPr>
        <w:t>
      2. В ГОСО применяются следующие термины и определения:</w:t>
      </w:r>
    </w:p>
    <w:bookmarkEnd w:id="948"/>
    <w:bookmarkStart w:name="z1191" w:id="949"/>
    <w:p>
      <w:pPr>
        <w:spacing w:after="0"/>
        <w:ind w:left="0"/>
        <w:jc w:val="both"/>
      </w:pPr>
      <w:r>
        <w:rPr>
          <w:rFonts w:ascii="Times New Roman"/>
          <w:b w:val="false"/>
          <w:i w:val="false"/>
          <w:color w:val="000000"/>
          <w:sz w:val="28"/>
        </w:rPr>
        <w:t>
      1) академический кредит – унифицированная единица измерения объема учебной и (или) научной работы (нагрузки) обучающегося и (или) педагога;</w:t>
      </w:r>
    </w:p>
    <w:bookmarkEnd w:id="949"/>
    <w:bookmarkStart w:name="z1192" w:id="950"/>
    <w:p>
      <w:pPr>
        <w:spacing w:after="0"/>
        <w:ind w:left="0"/>
        <w:jc w:val="both"/>
      </w:pPr>
      <w:r>
        <w:rPr>
          <w:rFonts w:ascii="Times New Roman"/>
          <w:b w:val="false"/>
          <w:i w:val="false"/>
          <w:color w:val="000000"/>
          <w:sz w:val="28"/>
        </w:rPr>
        <w:t>
      2) компонент ВСУЗа – перечень учебных дисциплин и соответствующих минимальных объемов кредитов, определяемых ВУЗом самостоятельно для освоения образовательной программы;</w:t>
      </w:r>
    </w:p>
    <w:bookmarkEnd w:id="950"/>
    <w:bookmarkStart w:name="z1193" w:id="951"/>
    <w:p>
      <w:pPr>
        <w:spacing w:after="0"/>
        <w:ind w:left="0"/>
        <w:jc w:val="both"/>
      </w:pPr>
      <w:r>
        <w:rPr>
          <w:rFonts w:ascii="Times New Roman"/>
          <w:b w:val="false"/>
          <w:i w:val="false"/>
          <w:color w:val="000000"/>
          <w:sz w:val="28"/>
        </w:rPr>
        <w:t>
      3)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51"/>
    <w:bookmarkStart w:name="z1194" w:id="952"/>
    <w:p>
      <w:pPr>
        <w:spacing w:after="0"/>
        <w:ind w:left="0"/>
        <w:jc w:val="both"/>
      </w:pPr>
      <w:r>
        <w:rPr>
          <w:rFonts w:ascii="Times New Roman"/>
          <w:b w:val="false"/>
          <w:i w:val="false"/>
          <w:color w:val="000000"/>
          <w:sz w:val="28"/>
        </w:rPr>
        <w:t>
      4)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952"/>
    <w:bookmarkStart w:name="z1195" w:id="953"/>
    <w:p>
      <w:pPr>
        <w:spacing w:after="0"/>
        <w:ind w:left="0"/>
        <w:jc w:val="both"/>
      </w:pPr>
      <w:r>
        <w:rPr>
          <w:rFonts w:ascii="Times New Roman"/>
          <w:b w:val="false"/>
          <w:i w:val="false"/>
          <w:color w:val="000000"/>
          <w:sz w:val="28"/>
        </w:rPr>
        <w:t>
      5)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53"/>
    <w:bookmarkStart w:name="z1196" w:id="954"/>
    <w:p>
      <w:pPr>
        <w:spacing w:after="0"/>
        <w:ind w:left="0"/>
        <w:jc w:val="both"/>
      </w:pPr>
      <w:r>
        <w:rPr>
          <w:rFonts w:ascii="Times New Roman"/>
          <w:b w:val="false"/>
          <w:i w:val="false"/>
          <w:color w:val="000000"/>
          <w:sz w:val="28"/>
        </w:rPr>
        <w:t>
      6) компонент организации образования – перечень дисциплин или модулей, определяемых организацией ТиПО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954"/>
    <w:bookmarkStart w:name="z1197" w:id="955"/>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55"/>
    <w:bookmarkStart w:name="z1198" w:id="956"/>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56"/>
    <w:bookmarkStart w:name="z1199" w:id="957"/>
    <w:p>
      <w:pPr>
        <w:spacing w:after="0"/>
        <w:ind w:left="0"/>
        <w:jc w:val="both"/>
      </w:pPr>
      <w:r>
        <w:rPr>
          <w:rFonts w:ascii="Times New Roman"/>
          <w:b w:val="false"/>
          <w:i w:val="false"/>
          <w:color w:val="000000"/>
          <w:sz w:val="28"/>
        </w:rPr>
        <w:t>
      9)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957"/>
    <w:bookmarkStart w:name="z1200" w:id="958"/>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наставника;</w:t>
      </w:r>
    </w:p>
    <w:bookmarkEnd w:id="958"/>
    <w:bookmarkStart w:name="z1201" w:id="959"/>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ТиПО для конкретной учебной дисциплины и (или) модуля рабочего учебного плана;</w:t>
      </w:r>
    </w:p>
    <w:bookmarkEnd w:id="959"/>
    <w:bookmarkStart w:name="z1202" w:id="960"/>
    <w:p>
      <w:pPr>
        <w:spacing w:after="0"/>
        <w:ind w:left="0"/>
        <w:jc w:val="both"/>
      </w:pPr>
      <w:r>
        <w:rPr>
          <w:rFonts w:ascii="Times New Roman"/>
          <w:b w:val="false"/>
          <w:i w:val="false"/>
          <w:color w:val="000000"/>
          <w:sz w:val="28"/>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60"/>
    <w:bookmarkStart w:name="z1203" w:id="961"/>
    <w:p>
      <w:pPr>
        <w:spacing w:after="0"/>
        <w:ind w:left="0"/>
        <w:jc w:val="both"/>
      </w:pPr>
      <w:r>
        <w:rPr>
          <w:rFonts w:ascii="Times New Roman"/>
          <w:b w:val="false"/>
          <w:i w:val="false"/>
          <w:color w:val="000000"/>
          <w:sz w:val="28"/>
        </w:rPr>
        <w:t>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961"/>
    <w:bookmarkStart w:name="z1204" w:id="962"/>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62"/>
    <w:bookmarkStart w:name="z1205" w:id="963"/>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963"/>
    <w:bookmarkStart w:name="z1206" w:id="964"/>
    <w:p>
      <w:pPr>
        <w:spacing w:after="0"/>
        <w:ind w:left="0"/>
        <w:jc w:val="both"/>
      </w:pPr>
      <w:r>
        <w:rPr>
          <w:rFonts w:ascii="Times New Roman"/>
          <w:b w:val="false"/>
          <w:i w:val="false"/>
          <w:color w:val="000000"/>
          <w:sz w:val="28"/>
        </w:rPr>
        <w:t>
      16)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964"/>
    <w:bookmarkStart w:name="z1207" w:id="965"/>
    <w:p>
      <w:pPr>
        <w:spacing w:after="0"/>
        <w:ind w:left="0"/>
        <w:jc w:val="both"/>
      </w:pPr>
      <w:r>
        <w:rPr>
          <w:rFonts w:ascii="Times New Roman"/>
          <w:b w:val="false"/>
          <w:i w:val="false"/>
          <w:color w:val="000000"/>
          <w:sz w:val="28"/>
        </w:rPr>
        <w:t>
      17) обязательный компонент – перечень учебных дисциплин и (или) модулей, осваиваемых обучающимися в обязательном порядке;</w:t>
      </w:r>
    </w:p>
    <w:bookmarkEnd w:id="965"/>
    <w:bookmarkStart w:name="z1208" w:id="966"/>
    <w:p>
      <w:pPr>
        <w:spacing w:after="0"/>
        <w:ind w:left="0"/>
        <w:jc w:val="both"/>
      </w:pPr>
      <w:r>
        <w:rPr>
          <w:rFonts w:ascii="Times New Roman"/>
          <w:b w:val="false"/>
          <w:i w:val="false"/>
          <w:color w:val="000000"/>
          <w:sz w:val="28"/>
        </w:rPr>
        <w:t>
      18)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966"/>
    <w:bookmarkStart w:name="z1209" w:id="967"/>
    <w:p>
      <w:pPr>
        <w:spacing w:after="0"/>
        <w:ind w:left="0"/>
        <w:jc w:val="both"/>
      </w:pPr>
      <w:r>
        <w:rPr>
          <w:rFonts w:ascii="Times New Roman"/>
          <w:b w:val="false"/>
          <w:i w:val="false"/>
          <w:color w:val="000000"/>
          <w:sz w:val="28"/>
        </w:rPr>
        <w:t>
      19) компонент по выбору – перечень дисциплин или модулей, предлагаемых организацией ТиПО,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967"/>
    <w:bookmarkStart w:name="z1210" w:id="968"/>
    <w:p>
      <w:pPr>
        <w:spacing w:after="0"/>
        <w:ind w:left="0"/>
        <w:jc w:val="both"/>
      </w:pPr>
      <w:r>
        <w:rPr>
          <w:rFonts w:ascii="Times New Roman"/>
          <w:b w:val="false"/>
          <w:i w:val="false"/>
          <w:color w:val="000000"/>
          <w:sz w:val="28"/>
        </w:rPr>
        <w:t>
      20)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68"/>
    <w:bookmarkStart w:name="z1211" w:id="969"/>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69"/>
    <w:bookmarkStart w:name="z1212" w:id="970"/>
    <w:p>
      <w:pPr>
        <w:spacing w:after="0"/>
        <w:ind w:left="0"/>
        <w:jc w:val="both"/>
      </w:pPr>
      <w:r>
        <w:rPr>
          <w:rFonts w:ascii="Times New Roman"/>
          <w:b w:val="false"/>
          <w:i w:val="false"/>
          <w:color w:val="000000"/>
          <w:sz w:val="28"/>
        </w:rPr>
        <w:t>
      3. Содержание ТиПО определяется образовательными программами и ориентируется на результаты обучения.</w:t>
      </w:r>
    </w:p>
    <w:bookmarkEnd w:id="970"/>
    <w:bookmarkStart w:name="z1213" w:id="971"/>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71"/>
    <w:bookmarkStart w:name="z1214" w:id="972"/>
    <w:p>
      <w:pPr>
        <w:spacing w:after="0"/>
        <w:ind w:left="0"/>
        <w:jc w:val="both"/>
      </w:pPr>
      <w:r>
        <w:rPr>
          <w:rFonts w:ascii="Times New Roman"/>
          <w:b w:val="false"/>
          <w:i w:val="false"/>
          <w:color w:val="000000"/>
          <w:sz w:val="28"/>
        </w:rPr>
        <w:t>
      при подготовке квалифицированных рабочих кадров:</w:t>
      </w:r>
    </w:p>
    <w:bookmarkEnd w:id="972"/>
    <w:bookmarkStart w:name="z1215" w:id="973"/>
    <w:p>
      <w:pPr>
        <w:spacing w:after="0"/>
        <w:ind w:left="0"/>
        <w:jc w:val="both"/>
      </w:pPr>
      <w:r>
        <w:rPr>
          <w:rFonts w:ascii="Times New Roman"/>
          <w:b w:val="false"/>
          <w:i w:val="false"/>
          <w:color w:val="000000"/>
          <w:sz w:val="28"/>
        </w:rPr>
        <w:t>
      1) изучение общеобразовательных, общегуманитарных, общеэкономических, общепрофессиональных, специальных дисциплин или изучение модуля общеобразовательных дисциплин, базовых и профессиональных модулей;</w:t>
      </w:r>
    </w:p>
    <w:bookmarkEnd w:id="973"/>
    <w:bookmarkStart w:name="z1216" w:id="974"/>
    <w:p>
      <w:pPr>
        <w:spacing w:after="0"/>
        <w:ind w:left="0"/>
        <w:jc w:val="both"/>
      </w:pPr>
      <w:r>
        <w:rPr>
          <w:rFonts w:ascii="Times New Roman"/>
          <w:b w:val="false"/>
          <w:i w:val="false"/>
          <w:color w:val="000000"/>
          <w:sz w:val="28"/>
        </w:rPr>
        <w:t>
      2) выполнение лабораторно-практических занятий;</w:t>
      </w:r>
    </w:p>
    <w:bookmarkEnd w:id="974"/>
    <w:bookmarkStart w:name="z1217" w:id="975"/>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75"/>
    <w:bookmarkStart w:name="z1218" w:id="976"/>
    <w:p>
      <w:pPr>
        <w:spacing w:after="0"/>
        <w:ind w:left="0"/>
        <w:jc w:val="both"/>
      </w:pPr>
      <w:r>
        <w:rPr>
          <w:rFonts w:ascii="Times New Roman"/>
          <w:b w:val="false"/>
          <w:i w:val="false"/>
          <w:color w:val="000000"/>
          <w:sz w:val="28"/>
        </w:rPr>
        <w:t>
      4) сдачу промежуточной и итоговой аттестации.</w:t>
      </w:r>
    </w:p>
    <w:bookmarkEnd w:id="976"/>
    <w:bookmarkStart w:name="z1219" w:id="977"/>
    <w:p>
      <w:pPr>
        <w:spacing w:after="0"/>
        <w:ind w:left="0"/>
        <w:jc w:val="both"/>
      </w:pPr>
      <w:r>
        <w:rPr>
          <w:rFonts w:ascii="Times New Roman"/>
          <w:b w:val="false"/>
          <w:i w:val="false"/>
          <w:color w:val="000000"/>
          <w:sz w:val="28"/>
        </w:rPr>
        <w:t>
      при подготовке специалистов среднего звена:</w:t>
      </w:r>
    </w:p>
    <w:bookmarkEnd w:id="977"/>
    <w:bookmarkStart w:name="z1220" w:id="978"/>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базовых и профессиональных модулей;</w:t>
      </w:r>
    </w:p>
    <w:bookmarkEnd w:id="978"/>
    <w:bookmarkStart w:name="z1221" w:id="979"/>
    <w:p>
      <w:pPr>
        <w:spacing w:after="0"/>
        <w:ind w:left="0"/>
        <w:jc w:val="both"/>
      </w:pPr>
      <w:r>
        <w:rPr>
          <w:rFonts w:ascii="Times New Roman"/>
          <w:b w:val="false"/>
          <w:i w:val="false"/>
          <w:color w:val="000000"/>
          <w:sz w:val="28"/>
        </w:rPr>
        <w:t>
      2) выполнение лабораторно-практических занятий;</w:t>
      </w:r>
    </w:p>
    <w:bookmarkEnd w:id="979"/>
    <w:bookmarkStart w:name="z1222" w:id="980"/>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80"/>
    <w:bookmarkStart w:name="z1223" w:id="981"/>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981"/>
    <w:bookmarkStart w:name="z1224" w:id="982"/>
    <w:p>
      <w:pPr>
        <w:spacing w:after="0"/>
        <w:ind w:left="0"/>
        <w:jc w:val="both"/>
      </w:pPr>
      <w:r>
        <w:rPr>
          <w:rFonts w:ascii="Times New Roman"/>
          <w:b w:val="false"/>
          <w:i w:val="false"/>
          <w:color w:val="000000"/>
          <w:sz w:val="28"/>
        </w:rPr>
        <w:t>
      5) сдачу промежуточной и итоговой аттестации.</w:t>
      </w:r>
    </w:p>
    <w:bookmarkEnd w:id="982"/>
    <w:bookmarkStart w:name="z1225" w:id="983"/>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83"/>
    <w:bookmarkStart w:name="z1226" w:id="984"/>
    <w:p>
      <w:pPr>
        <w:spacing w:after="0"/>
        <w:ind w:left="0"/>
        <w:jc w:val="both"/>
      </w:pPr>
      <w:r>
        <w:rPr>
          <w:rFonts w:ascii="Times New Roman"/>
          <w:b w:val="false"/>
          <w:i w:val="false"/>
          <w:color w:val="000000"/>
          <w:sz w:val="28"/>
        </w:rPr>
        <w:t>
      4. Перечень и объем общеобразовательных дисциплин определяется с учетом профиля специальности по направлениям: технико-технологическое, педагогическое, художественно-технологическое, социально-экономическое, аграрно-технологическое, общественно-гуманитарное.</w:t>
      </w:r>
    </w:p>
    <w:bookmarkEnd w:id="984"/>
    <w:bookmarkStart w:name="z1227" w:id="985"/>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 "Физика", "Химия", "Биология", "География", "Графика и проектирование", "Всемирная история" и курс "Глобальные компетенции".</w:t>
      </w:r>
    </w:p>
    <w:bookmarkEnd w:id="985"/>
    <w:bookmarkStart w:name="z1228" w:id="986"/>
    <w:p>
      <w:pPr>
        <w:spacing w:after="0"/>
        <w:ind w:left="0"/>
        <w:jc w:val="both"/>
      </w:pPr>
      <w:r>
        <w:rPr>
          <w:rFonts w:ascii="Times New Roman"/>
          <w:b w:val="false"/>
          <w:i w:val="false"/>
          <w:color w:val="000000"/>
          <w:sz w:val="28"/>
        </w:rPr>
        <w:t>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86"/>
    <w:bookmarkStart w:name="z1229" w:id="987"/>
    <w:p>
      <w:pPr>
        <w:spacing w:after="0"/>
        <w:ind w:left="0"/>
        <w:jc w:val="both"/>
      </w:pPr>
      <w:r>
        <w:rPr>
          <w:rFonts w:ascii="Times New Roman"/>
          <w:b w:val="false"/>
          <w:i w:val="false"/>
          <w:color w:val="000000"/>
          <w:sz w:val="28"/>
        </w:rPr>
        <w:t xml:space="preserve">
      Модуль общеобразовательных дисциплин (общеобразовательные дисциплины) изучаются на 1-2 курсе и могут интегрироваться в базовые и/или профессиональные модули. </w:t>
      </w:r>
    </w:p>
    <w:bookmarkEnd w:id="987"/>
    <w:bookmarkStart w:name="z1230" w:id="988"/>
    <w:p>
      <w:pPr>
        <w:spacing w:after="0"/>
        <w:ind w:left="0"/>
        <w:jc w:val="both"/>
      </w:pPr>
      <w:r>
        <w:rPr>
          <w:rFonts w:ascii="Times New Roman"/>
          <w:b w:val="false"/>
          <w:i w:val="false"/>
          <w:color w:val="000000"/>
          <w:sz w:val="28"/>
        </w:rPr>
        <w:t xml:space="preserve">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 </w:t>
      </w:r>
    </w:p>
    <w:bookmarkEnd w:id="988"/>
    <w:bookmarkStart w:name="z1231" w:id="989"/>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bookmarkEnd w:id="989"/>
    <w:bookmarkStart w:name="z1232" w:id="990"/>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 </w:t>
      </w:r>
    </w:p>
    <w:bookmarkEnd w:id="990"/>
    <w:bookmarkStart w:name="z1233" w:id="991"/>
    <w:p>
      <w:pPr>
        <w:spacing w:after="0"/>
        <w:ind w:left="0"/>
        <w:jc w:val="both"/>
      </w:pPr>
      <w:r>
        <w:rPr>
          <w:rFonts w:ascii="Times New Roman"/>
          <w:b w:val="false"/>
          <w:i w:val="false"/>
          <w:color w:val="000000"/>
          <w:sz w:val="28"/>
        </w:rPr>
        <w:t xml:space="preserve">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ВУЗов). </w:t>
      </w:r>
    </w:p>
    <w:bookmarkEnd w:id="991"/>
    <w:bookmarkStart w:name="z1234" w:id="992"/>
    <w:p>
      <w:pPr>
        <w:spacing w:after="0"/>
        <w:ind w:left="0"/>
        <w:jc w:val="both"/>
      </w:pPr>
      <w:r>
        <w:rPr>
          <w:rFonts w:ascii="Times New Roman"/>
          <w:b w:val="false"/>
          <w:i w:val="false"/>
          <w:color w:val="000000"/>
          <w:sz w:val="28"/>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w:t>
      </w:r>
    </w:p>
    <w:bookmarkEnd w:id="992"/>
    <w:bookmarkStart w:name="z1235" w:id="993"/>
    <w:p>
      <w:pPr>
        <w:spacing w:after="0"/>
        <w:ind w:left="0"/>
        <w:jc w:val="both"/>
      </w:pPr>
      <w:r>
        <w:rPr>
          <w:rFonts w:ascii="Times New Roman"/>
          <w:b w:val="false"/>
          <w:i w:val="false"/>
          <w:color w:val="000000"/>
          <w:sz w:val="28"/>
        </w:rPr>
        <w:t>
      Образовательные программы ТиПО содержатся в реестре образовательных программ и включают:</w:t>
      </w:r>
    </w:p>
    <w:bookmarkEnd w:id="993"/>
    <w:bookmarkStart w:name="z1236" w:id="994"/>
    <w:p>
      <w:pPr>
        <w:spacing w:after="0"/>
        <w:ind w:left="0"/>
        <w:jc w:val="both"/>
      </w:pPr>
      <w:r>
        <w:rPr>
          <w:rFonts w:ascii="Times New Roman"/>
          <w:b w:val="false"/>
          <w:i w:val="false"/>
          <w:color w:val="000000"/>
          <w:sz w:val="28"/>
        </w:rPr>
        <w:t xml:space="preserve">
      1. Паспорт образовательной программы; </w:t>
      </w:r>
    </w:p>
    <w:bookmarkEnd w:id="994"/>
    <w:bookmarkStart w:name="z1237" w:id="995"/>
    <w:p>
      <w:pPr>
        <w:spacing w:after="0"/>
        <w:ind w:left="0"/>
        <w:jc w:val="both"/>
      </w:pPr>
      <w:r>
        <w:rPr>
          <w:rFonts w:ascii="Times New Roman"/>
          <w:b w:val="false"/>
          <w:i w:val="false"/>
          <w:color w:val="000000"/>
          <w:sz w:val="28"/>
        </w:rPr>
        <w:t xml:space="preserve">
      2. Перечень компетенций; </w:t>
      </w:r>
    </w:p>
    <w:bookmarkEnd w:id="995"/>
    <w:bookmarkStart w:name="z1238" w:id="996"/>
    <w:p>
      <w:pPr>
        <w:spacing w:after="0"/>
        <w:ind w:left="0"/>
        <w:jc w:val="both"/>
      </w:pPr>
      <w:r>
        <w:rPr>
          <w:rFonts w:ascii="Times New Roman"/>
          <w:b w:val="false"/>
          <w:i w:val="false"/>
          <w:color w:val="000000"/>
          <w:sz w:val="28"/>
        </w:rPr>
        <w:t>
      3. Содержание образовательной программы:</w:t>
      </w:r>
    </w:p>
    <w:bookmarkEnd w:id="996"/>
    <w:bookmarkStart w:name="z1239" w:id="997"/>
    <w:p>
      <w:pPr>
        <w:spacing w:after="0"/>
        <w:ind w:left="0"/>
        <w:jc w:val="both"/>
      </w:pPr>
      <w:r>
        <w:rPr>
          <w:rFonts w:ascii="Times New Roman"/>
          <w:b w:val="false"/>
          <w:i w:val="false"/>
          <w:color w:val="000000"/>
          <w:sz w:val="28"/>
        </w:rPr>
        <w:t>
      3.1. Содержание модулей (дисциплин);</w:t>
      </w:r>
    </w:p>
    <w:bookmarkEnd w:id="997"/>
    <w:bookmarkStart w:name="z1240" w:id="998"/>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998"/>
    <w:bookmarkStart w:name="z1241" w:id="999"/>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999"/>
    <w:bookmarkStart w:name="z1242" w:id="1000"/>
    <w:p>
      <w:pPr>
        <w:spacing w:after="0"/>
        <w:ind w:left="0"/>
        <w:jc w:val="both"/>
      </w:pPr>
      <w:r>
        <w:rPr>
          <w:rFonts w:ascii="Times New Roman"/>
          <w:b w:val="false"/>
          <w:i w:val="false"/>
          <w:color w:val="000000"/>
          <w:sz w:val="28"/>
        </w:rPr>
        <w:t>
      В образовательных программах ТиПО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дисциплинам/модулям.</w:t>
      </w:r>
    </w:p>
    <w:bookmarkEnd w:id="1000"/>
    <w:bookmarkStart w:name="z1243" w:id="1001"/>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WorldSkills (Ворлдскилс) (при наличии).</w:t>
      </w:r>
    </w:p>
    <w:bookmarkEnd w:id="1001"/>
    <w:bookmarkStart w:name="z1244" w:id="1002"/>
    <w:p>
      <w:pPr>
        <w:spacing w:after="0"/>
        <w:ind w:left="0"/>
        <w:jc w:val="both"/>
      </w:pPr>
      <w:r>
        <w:rPr>
          <w:rFonts w:ascii="Times New Roman"/>
          <w:b w:val="false"/>
          <w:i w:val="false"/>
          <w:color w:val="000000"/>
          <w:sz w:val="28"/>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bookmarkEnd w:id="1002"/>
    <w:bookmarkStart w:name="z1245" w:id="1003"/>
    <w:p>
      <w:pPr>
        <w:spacing w:after="0"/>
        <w:ind w:left="0"/>
        <w:jc w:val="both"/>
      </w:pPr>
      <w:r>
        <w:rPr>
          <w:rFonts w:ascii="Times New Roman"/>
          <w:b w:val="false"/>
          <w:i w:val="false"/>
          <w:color w:val="000000"/>
          <w:sz w:val="28"/>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003"/>
    <w:bookmarkStart w:name="z1246" w:id="1004"/>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базовых модулей: </w:t>
      </w:r>
    </w:p>
    <w:bookmarkEnd w:id="1004"/>
    <w:bookmarkStart w:name="z1247" w:id="1005"/>
    <w:p>
      <w:pPr>
        <w:spacing w:after="0"/>
        <w:ind w:left="0"/>
        <w:jc w:val="both"/>
      </w:pPr>
      <w:r>
        <w:rPr>
          <w:rFonts w:ascii="Times New Roman"/>
          <w:b w:val="false"/>
          <w:i w:val="false"/>
          <w:color w:val="000000"/>
          <w:sz w:val="28"/>
        </w:rPr>
        <w:t>
      1) развитие и совершенствование физических качеств;</w:t>
      </w:r>
    </w:p>
    <w:bookmarkEnd w:id="1005"/>
    <w:bookmarkStart w:name="z1248" w:id="1006"/>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006"/>
    <w:bookmarkStart w:name="z1249" w:id="1007"/>
    <w:p>
      <w:pPr>
        <w:spacing w:after="0"/>
        <w:ind w:left="0"/>
        <w:jc w:val="both"/>
      </w:pPr>
      <w:r>
        <w:rPr>
          <w:rFonts w:ascii="Times New Roman"/>
          <w:b w:val="false"/>
          <w:i w:val="false"/>
          <w:color w:val="000000"/>
          <w:sz w:val="28"/>
        </w:rPr>
        <w:t>
      3) применение базовых знаний экономики и основ предпринимательства;</w:t>
      </w:r>
    </w:p>
    <w:bookmarkEnd w:id="1007"/>
    <w:bookmarkStart w:name="z1250" w:id="1008"/>
    <w:p>
      <w:pPr>
        <w:spacing w:after="0"/>
        <w:ind w:left="0"/>
        <w:jc w:val="both"/>
      </w:pPr>
      <w:r>
        <w:rPr>
          <w:rFonts w:ascii="Times New Roman"/>
          <w:b w:val="false"/>
          <w:i w:val="false"/>
          <w:color w:val="000000"/>
          <w:sz w:val="28"/>
        </w:rPr>
        <w:t>
      4) применение основ социальных наук для социализации и адаптации в обществе и трудовом коллективе.</w:t>
      </w:r>
    </w:p>
    <w:bookmarkEnd w:id="1008"/>
    <w:bookmarkStart w:name="z1251" w:id="1009"/>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1009"/>
    <w:bookmarkStart w:name="z1252" w:id="1010"/>
    <w:p>
      <w:pPr>
        <w:spacing w:after="0"/>
        <w:ind w:left="0"/>
        <w:jc w:val="both"/>
      </w:pPr>
      <w:r>
        <w:rPr>
          <w:rFonts w:ascii="Times New Roman"/>
          <w:b w:val="false"/>
          <w:i w:val="false"/>
          <w:color w:val="000000"/>
          <w:sz w:val="28"/>
        </w:rPr>
        <w:t xml:space="preserve">
      По усмотрению организации ТиПО базовые модули полностью или частично интегрируются в профессиональные модули в зависимости от профиля специальности, за исключением военных специальностей. </w:t>
      </w:r>
    </w:p>
    <w:bookmarkEnd w:id="1010"/>
    <w:bookmarkStart w:name="z1253" w:id="1011"/>
    <w:p>
      <w:pPr>
        <w:spacing w:after="0"/>
        <w:ind w:left="0"/>
        <w:jc w:val="both"/>
      </w:pPr>
      <w:r>
        <w:rPr>
          <w:rFonts w:ascii="Times New Roman"/>
          <w:b w:val="false"/>
          <w:i w:val="false"/>
          <w:color w:val="000000"/>
          <w:sz w:val="28"/>
        </w:rPr>
        <w:t>
      7. Содержание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bookmarkEnd w:id="1011"/>
    <w:bookmarkStart w:name="z1254" w:id="1012"/>
    <w:p>
      <w:pPr>
        <w:spacing w:after="0"/>
        <w:ind w:left="0"/>
        <w:jc w:val="both"/>
      </w:pPr>
      <w:r>
        <w:rPr>
          <w:rFonts w:ascii="Times New Roman"/>
          <w:b w:val="false"/>
          <w:i w:val="false"/>
          <w:color w:val="000000"/>
          <w:sz w:val="28"/>
        </w:rPr>
        <w:t xml:space="preserve">
      Профессиональные модули (общепрофессиональные и специальные дисциплины) определяются организацией ТиПО самостоятельно. </w:t>
      </w:r>
    </w:p>
    <w:bookmarkEnd w:id="1012"/>
    <w:bookmarkStart w:name="z1255" w:id="1013"/>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проектная работа обучающихся в рамках профессиональных модулей и (или) самостоятельной работы студентов.</w:t>
      </w:r>
    </w:p>
    <w:bookmarkEnd w:id="1013"/>
    <w:bookmarkStart w:name="z1256" w:id="1014"/>
    <w:p>
      <w:pPr>
        <w:spacing w:after="0"/>
        <w:ind w:left="0"/>
        <w:jc w:val="both"/>
      </w:pPr>
      <w:r>
        <w:rPr>
          <w:rFonts w:ascii="Times New Roman"/>
          <w:b w:val="false"/>
          <w:i w:val="false"/>
          <w:color w:val="000000"/>
          <w:sz w:val="28"/>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1014"/>
    <w:bookmarkStart w:name="z1257" w:id="1015"/>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15"/>
    <w:bookmarkStart w:name="z1258" w:id="1016"/>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016"/>
    <w:bookmarkStart w:name="z1259" w:id="1017"/>
    <w:p>
      <w:pPr>
        <w:spacing w:after="0"/>
        <w:ind w:left="0"/>
        <w:jc w:val="both"/>
      </w:pPr>
      <w:r>
        <w:rPr>
          <w:rFonts w:ascii="Times New Roman"/>
          <w:b w:val="false"/>
          <w:i w:val="false"/>
          <w:color w:val="000000"/>
          <w:sz w:val="28"/>
        </w:rPr>
        <w:t>
      Производственное обучение и профессиональная практика составляет не менее 40 % от общего объема общепрофессиональных и специальных дисциплин или от общего объема кредитов, выделенных на профессиональные модули (за исключением военных учебных заведений).</w:t>
      </w:r>
    </w:p>
    <w:bookmarkEnd w:id="1017"/>
    <w:bookmarkStart w:name="z1260" w:id="1018"/>
    <w:p>
      <w:pPr>
        <w:spacing w:after="0"/>
        <w:ind w:left="0"/>
        <w:jc w:val="both"/>
      </w:pPr>
      <w:r>
        <w:rPr>
          <w:rFonts w:ascii="Times New Roman"/>
          <w:b w:val="false"/>
          <w:i w:val="false"/>
          <w:color w:val="000000"/>
          <w:sz w:val="28"/>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1018"/>
    <w:bookmarkStart w:name="z1261" w:id="1019"/>
    <w:p>
      <w:pPr>
        <w:spacing w:after="0"/>
        <w:ind w:left="0"/>
        <w:jc w:val="both"/>
      </w:pPr>
      <w:r>
        <w:rPr>
          <w:rFonts w:ascii="Times New Roman"/>
          <w:b w:val="false"/>
          <w:i w:val="false"/>
          <w:color w:val="000000"/>
          <w:sz w:val="28"/>
        </w:rPr>
        <w:t>
      Объем часов, выделяемых на производственное обучение и профессиональную практику при дуальном обучении, исчисляется из количества часов учебного плана выделенных на обязательное обучение, за исключением объема часов, предусмотренных на изучение общеобразовательных дисциплин.</w:t>
      </w:r>
    </w:p>
    <w:bookmarkEnd w:id="1019"/>
    <w:bookmarkStart w:name="z1262" w:id="1020"/>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1020"/>
    <w:bookmarkStart w:name="z1263" w:id="1021"/>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1021"/>
    <w:bookmarkStart w:name="z1264" w:id="1022"/>
    <w:p>
      <w:pPr>
        <w:spacing w:after="0"/>
        <w:ind w:left="0"/>
        <w:jc w:val="both"/>
      </w:pPr>
      <w:r>
        <w:rPr>
          <w:rFonts w:ascii="Times New Roman"/>
          <w:b w:val="false"/>
          <w:i w:val="false"/>
          <w:color w:val="000000"/>
          <w:sz w:val="28"/>
        </w:rPr>
        <w:t>
      В ВУЗах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1022"/>
    <w:bookmarkStart w:name="z1265" w:id="1023"/>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1023"/>
    <w:bookmarkStart w:name="z1266" w:id="1024"/>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1024"/>
    <w:bookmarkStart w:name="z1267" w:id="1025"/>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зачет и/или экзамен определяемые ВСУЗом.</w:t>
      </w:r>
    </w:p>
    <w:bookmarkEnd w:id="1025"/>
    <w:bookmarkStart w:name="z1268" w:id="1026"/>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1026"/>
    <w:bookmarkStart w:name="z1269" w:id="1027"/>
    <w:p>
      <w:pPr>
        <w:spacing w:after="0"/>
        <w:ind w:left="0"/>
        <w:jc w:val="both"/>
      </w:pPr>
      <w:r>
        <w:rPr>
          <w:rFonts w:ascii="Times New Roman"/>
          <w:b w:val="false"/>
          <w:i w:val="false"/>
          <w:color w:val="000000"/>
          <w:sz w:val="28"/>
        </w:rPr>
        <w:t>
      Экзамены по общеобразовательным дисциплинам проводятся за счет кредитов/часов, выделенных на модуль "Общеобразовательные дисциплины" (общеобразовательных дисциплин).</w:t>
      </w:r>
    </w:p>
    <w:bookmarkEnd w:id="1027"/>
    <w:bookmarkStart w:name="z1270" w:id="1028"/>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28"/>
    <w:bookmarkStart w:name="z1271" w:id="1029"/>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29"/>
    <w:bookmarkStart w:name="z1272" w:id="1030"/>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30"/>
    <w:bookmarkStart w:name="z1273" w:id="1031"/>
    <w:p>
      <w:pPr>
        <w:spacing w:after="0"/>
        <w:ind w:left="0"/>
        <w:jc w:val="both"/>
      </w:pPr>
      <w:r>
        <w:rPr>
          <w:rFonts w:ascii="Times New Roman"/>
          <w:b w:val="false"/>
          <w:i w:val="false"/>
          <w:color w:val="000000"/>
          <w:sz w:val="28"/>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bookmarkEnd w:id="1031"/>
    <w:bookmarkStart w:name="z1274" w:id="1032"/>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32"/>
    <w:bookmarkStart w:name="z1275" w:id="1033"/>
    <w:p>
      <w:pPr>
        <w:spacing w:after="0"/>
        <w:ind w:left="0"/>
        <w:jc w:val="both"/>
      </w:pPr>
      <w:r>
        <w:rPr>
          <w:rFonts w:ascii="Times New Roman"/>
          <w:b w:val="false"/>
          <w:i w:val="false"/>
          <w:color w:val="000000"/>
          <w:sz w:val="28"/>
        </w:rPr>
        <w:t xml:space="preserve">
      10. Рабочие учебные планы разрабатываются на основе моделей учебного плана ТиПО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ГОСО.</w:t>
      </w:r>
    </w:p>
    <w:bookmarkEnd w:id="1033"/>
    <w:bookmarkStart w:name="z1276" w:id="1034"/>
    <w:p>
      <w:pPr>
        <w:spacing w:after="0"/>
        <w:ind w:left="0"/>
        <w:jc w:val="both"/>
      </w:pPr>
      <w:r>
        <w:rPr>
          <w:rFonts w:ascii="Times New Roman"/>
          <w:b w:val="false"/>
          <w:i w:val="false"/>
          <w:color w:val="000000"/>
          <w:sz w:val="28"/>
        </w:rPr>
        <w:t>
      По специальности "Хореографическое искусство" рабочие учебные планы отличаются от указанных моделей учебного плана ТиПО.</w:t>
      </w:r>
    </w:p>
    <w:bookmarkEnd w:id="1034"/>
    <w:bookmarkStart w:name="z1277" w:id="1035"/>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bookmarkEnd w:id="1035"/>
    <w:bookmarkStart w:name="z1278" w:id="1036"/>
    <w:p>
      <w:pPr>
        <w:spacing w:after="0"/>
        <w:ind w:left="0"/>
        <w:jc w:val="both"/>
      </w:pPr>
      <w:r>
        <w:rPr>
          <w:rFonts w:ascii="Times New Roman"/>
          <w:b w:val="false"/>
          <w:i w:val="false"/>
          <w:color w:val="000000"/>
          <w:sz w:val="28"/>
        </w:rPr>
        <w:t>
      12. Рабочие учебные программы и планы, интегрированные с начальным, основным средним, общим средним, техническим и профессиональным образованием по специальности "Хореографическое искусство" разрабатываются с учетом приема с 4 (5) класса и с 9 класса (после 9 класса).</w:t>
      </w:r>
    </w:p>
    <w:bookmarkEnd w:id="1036"/>
    <w:bookmarkStart w:name="z1279" w:id="1037"/>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37"/>
    <w:bookmarkStart w:name="z1280" w:id="1038"/>
    <w:p>
      <w:pPr>
        <w:spacing w:after="0"/>
        <w:ind w:left="0"/>
        <w:jc w:val="both"/>
      </w:pPr>
      <w:r>
        <w:rPr>
          <w:rFonts w:ascii="Times New Roman"/>
          <w:b w:val="false"/>
          <w:i w:val="false"/>
          <w:color w:val="000000"/>
          <w:sz w:val="28"/>
        </w:rPr>
        <w:t>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bookmarkEnd w:id="1038"/>
    <w:bookmarkStart w:name="z1281" w:id="1039"/>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39"/>
    <w:bookmarkStart w:name="z1282" w:id="1040"/>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40"/>
    <w:bookmarkStart w:name="z1283" w:id="1041"/>
    <w:p>
      <w:pPr>
        <w:spacing w:after="0"/>
        <w:ind w:left="0"/>
        <w:jc w:val="both"/>
      </w:pPr>
      <w:r>
        <w:rPr>
          <w:rFonts w:ascii="Times New Roman"/>
          <w:b w:val="false"/>
          <w:i w:val="false"/>
          <w:color w:val="000000"/>
          <w:sz w:val="28"/>
        </w:rPr>
        <w:t>
      14. Организации ТиПО при обучении лиц (детей) с особыми образовательными потребностями в условиях специальных групп разрабатывают специальные образовательные программы. Для обучающихся (детей) с ограниченными возможностями инклюзивно в соответствии с индивидуальными особенностями развития и потенциальными возможностями адаптируют индивидуальные планы и программы.</w:t>
      </w:r>
    </w:p>
    <w:bookmarkEnd w:id="1041"/>
    <w:bookmarkStart w:name="z1284" w:id="1042"/>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42"/>
    <w:bookmarkStart w:name="z1285" w:id="1043"/>
    <w:p>
      <w:pPr>
        <w:spacing w:after="0"/>
        <w:ind w:left="0"/>
        <w:jc w:val="both"/>
      </w:pPr>
      <w:r>
        <w:rPr>
          <w:rFonts w:ascii="Times New Roman"/>
          <w:b w:val="false"/>
          <w:i w:val="false"/>
          <w:color w:val="000000"/>
          <w:sz w:val="28"/>
        </w:rPr>
        <w:t>
      рабочих квалификаций;</w:t>
      </w:r>
    </w:p>
    <w:bookmarkEnd w:id="1043"/>
    <w:bookmarkStart w:name="z1286" w:id="1044"/>
    <w:p>
      <w:pPr>
        <w:spacing w:after="0"/>
        <w:ind w:left="0"/>
        <w:jc w:val="both"/>
      </w:pPr>
      <w:r>
        <w:rPr>
          <w:rFonts w:ascii="Times New Roman"/>
          <w:b w:val="false"/>
          <w:i w:val="false"/>
          <w:color w:val="000000"/>
          <w:sz w:val="28"/>
        </w:rPr>
        <w:t>
      рабочих квалификаций и специалиста среднего звена;</w:t>
      </w:r>
    </w:p>
    <w:bookmarkEnd w:id="1044"/>
    <w:bookmarkStart w:name="z1287" w:id="1045"/>
    <w:p>
      <w:pPr>
        <w:spacing w:after="0"/>
        <w:ind w:left="0"/>
        <w:jc w:val="both"/>
      </w:pPr>
      <w:r>
        <w:rPr>
          <w:rFonts w:ascii="Times New Roman"/>
          <w:b w:val="false"/>
          <w:i w:val="false"/>
          <w:color w:val="000000"/>
          <w:sz w:val="28"/>
        </w:rPr>
        <w:t>
      специалиста среднего звена.</w:t>
      </w:r>
    </w:p>
    <w:bookmarkEnd w:id="1045"/>
    <w:bookmarkStart w:name="z1288" w:id="1046"/>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46"/>
    <w:bookmarkStart w:name="z1289" w:id="1047"/>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w:t>
      </w:r>
    </w:p>
    <w:bookmarkEnd w:id="1047"/>
    <w:bookmarkStart w:name="z1290" w:id="1048"/>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048"/>
    <w:bookmarkStart w:name="z1291" w:id="1049"/>
    <w:p>
      <w:pPr>
        <w:spacing w:after="0"/>
        <w:ind w:left="0"/>
        <w:jc w:val="both"/>
      </w:pPr>
      <w:r>
        <w:rPr>
          <w:rFonts w:ascii="Times New Roman"/>
          <w:b w:val="false"/>
          <w:i w:val="false"/>
          <w:color w:val="000000"/>
          <w:sz w:val="28"/>
        </w:rPr>
        <w:t xml:space="preserve">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 </w:t>
      </w:r>
    </w:p>
    <w:bookmarkEnd w:id="1049"/>
    <w:bookmarkStart w:name="z1292" w:id="1050"/>
    <w:p>
      <w:pPr>
        <w:spacing w:after="0"/>
        <w:ind w:left="0"/>
        <w:jc w:val="both"/>
      </w:pPr>
      <w:r>
        <w:rPr>
          <w:rFonts w:ascii="Times New Roman"/>
          <w:b w:val="false"/>
          <w:i w:val="false"/>
          <w:color w:val="000000"/>
          <w:sz w:val="28"/>
        </w:rPr>
        <w:t>
      17. Продолжительность академических периодов и каникул определяются организацией ТиПО самостоятельно.</w:t>
      </w:r>
    </w:p>
    <w:bookmarkEnd w:id="1050"/>
    <w:bookmarkStart w:name="z1293" w:id="1051"/>
    <w:p>
      <w:pPr>
        <w:spacing w:after="0"/>
        <w:ind w:left="0"/>
        <w:jc w:val="both"/>
      </w:pPr>
      <w:r>
        <w:rPr>
          <w:rFonts w:ascii="Times New Roman"/>
          <w:b w:val="false"/>
          <w:i w:val="false"/>
          <w:color w:val="000000"/>
          <w:sz w:val="28"/>
        </w:rPr>
        <w:t xml:space="preserve">
      18.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51"/>
    <w:bookmarkStart w:name="z1294" w:id="1052"/>
    <w:p>
      <w:pPr>
        <w:spacing w:after="0"/>
        <w:ind w:left="0"/>
        <w:jc w:val="both"/>
      </w:pPr>
      <w:r>
        <w:rPr>
          <w:rFonts w:ascii="Times New Roman"/>
          <w:b w:val="false"/>
          <w:i w:val="false"/>
          <w:color w:val="000000"/>
          <w:sz w:val="28"/>
        </w:rPr>
        <w:t>
      19. Общее количество учебной нагрузки в учебном году составляет не менее 75 кредитов или не менее 1800 академических часов, за исключением учебного года выпуска, который составляет не менее 45 кредитов.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052"/>
    <w:bookmarkStart w:name="z1295" w:id="1053"/>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053"/>
    <w:bookmarkStart w:name="z1296" w:id="1054"/>
    <w:p>
      <w:pPr>
        <w:spacing w:after="0"/>
        <w:ind w:left="0"/>
        <w:jc w:val="both"/>
      </w:pPr>
      <w:r>
        <w:rPr>
          <w:rFonts w:ascii="Times New Roman"/>
          <w:b w:val="false"/>
          <w:i w:val="false"/>
          <w:color w:val="000000"/>
          <w:sz w:val="28"/>
        </w:rPr>
        <w:t>
      С учетом специфики образовательных программ по специальности "Педагогика и методика начального обучения" на освоение обучающимися предусматривается не менее 300 академических кредитов на базе основного среднего образования, на базе общего среднего образования не менее 225 кредитов.</w:t>
      </w:r>
    </w:p>
    <w:bookmarkEnd w:id="1054"/>
    <w:bookmarkStart w:name="z1297" w:id="1055"/>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55"/>
    <w:bookmarkStart w:name="z1298" w:id="1056"/>
    <w:p>
      <w:pPr>
        <w:spacing w:after="0"/>
        <w:ind w:left="0"/>
        <w:jc w:val="both"/>
      </w:pPr>
      <w:r>
        <w:rPr>
          <w:rFonts w:ascii="Times New Roman"/>
          <w:b w:val="false"/>
          <w:i w:val="false"/>
          <w:color w:val="000000"/>
          <w:sz w:val="28"/>
        </w:rPr>
        <w:t>
      20.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56"/>
    <w:bookmarkStart w:name="z1299" w:id="1057"/>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57"/>
    <w:bookmarkStart w:name="z1300" w:id="1058"/>
    <w:p>
      <w:pPr>
        <w:spacing w:after="0"/>
        <w:ind w:left="0"/>
        <w:jc w:val="both"/>
      </w:pPr>
      <w:r>
        <w:rPr>
          <w:rFonts w:ascii="Times New Roman"/>
          <w:b w:val="false"/>
          <w:i w:val="false"/>
          <w:color w:val="000000"/>
          <w:sz w:val="28"/>
        </w:rPr>
        <w:t xml:space="preserve">
      21.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58"/>
    <w:bookmarkStart w:name="z1301" w:id="1059"/>
    <w:p>
      <w:pPr>
        <w:spacing w:after="0"/>
        <w:ind w:left="0"/>
        <w:jc w:val="both"/>
      </w:pPr>
      <w:r>
        <w:rPr>
          <w:rFonts w:ascii="Times New Roman"/>
          <w:b w:val="false"/>
          <w:i w:val="false"/>
          <w:color w:val="000000"/>
          <w:sz w:val="28"/>
        </w:rPr>
        <w:t xml:space="preserve">
      22.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059"/>
    <w:bookmarkStart w:name="z1302" w:id="1060"/>
    <w:p>
      <w:pPr>
        <w:spacing w:after="0"/>
        <w:ind w:left="0"/>
        <w:jc w:val="left"/>
      </w:pPr>
      <w:r>
        <w:rPr>
          <w:rFonts w:ascii="Times New Roman"/>
          <w:b/>
          <w:i w:val="false"/>
          <w:color w:val="000000"/>
        </w:rPr>
        <w:t xml:space="preserve"> Глава 4. Требования к уровню подготовки обучающихся</w:t>
      </w:r>
    </w:p>
    <w:bookmarkEnd w:id="1060"/>
    <w:bookmarkStart w:name="z1303" w:id="1061"/>
    <w:p>
      <w:pPr>
        <w:spacing w:after="0"/>
        <w:ind w:left="0"/>
        <w:jc w:val="both"/>
      </w:pPr>
      <w:r>
        <w:rPr>
          <w:rFonts w:ascii="Times New Roman"/>
          <w:b w:val="false"/>
          <w:i w:val="false"/>
          <w:color w:val="000000"/>
          <w:sz w:val="28"/>
        </w:rPr>
        <w:t>
      23.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061"/>
    <w:bookmarkStart w:name="z1304" w:id="1062"/>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при достижении следующих уровней подготовки:</w:t>
      </w:r>
    </w:p>
    <w:bookmarkEnd w:id="1062"/>
    <w:bookmarkStart w:name="z1305" w:id="1063"/>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63"/>
    <w:bookmarkStart w:name="z1306" w:id="1064"/>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64"/>
    <w:bookmarkStart w:name="z1307" w:id="1065"/>
    <w:p>
      <w:pPr>
        <w:spacing w:after="0"/>
        <w:ind w:left="0"/>
        <w:jc w:val="left"/>
      </w:pPr>
      <w:r>
        <w:rPr>
          <w:rFonts w:ascii="Times New Roman"/>
          <w:b/>
          <w:i w:val="false"/>
          <w:color w:val="000000"/>
        </w:rPr>
        <w:t xml:space="preserve"> Глава 5. Требования к срокам обучения</w:t>
      </w:r>
    </w:p>
    <w:bookmarkEnd w:id="1065"/>
    <w:bookmarkStart w:name="z1308" w:id="1066"/>
    <w:p>
      <w:pPr>
        <w:spacing w:after="0"/>
        <w:ind w:left="0"/>
        <w:jc w:val="both"/>
      </w:pPr>
      <w:r>
        <w:rPr>
          <w:rFonts w:ascii="Times New Roman"/>
          <w:b w:val="false"/>
          <w:i w:val="false"/>
          <w:color w:val="000000"/>
          <w:sz w:val="28"/>
        </w:rPr>
        <w:t>
      24. Подготовка кадров с техническим и профессиональным образованием осуществляется на базе основного среднего, общего среднего, технического и профессионального, послесреднего образования, а также высшего образования.</w:t>
      </w:r>
    </w:p>
    <w:bookmarkEnd w:id="1066"/>
    <w:bookmarkStart w:name="z1309" w:id="1067"/>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067"/>
    <w:bookmarkStart w:name="z1310" w:id="1068"/>
    <w:p>
      <w:pPr>
        <w:spacing w:after="0"/>
        <w:ind w:left="0"/>
        <w:jc w:val="both"/>
      </w:pPr>
      <w:r>
        <w:rPr>
          <w:rFonts w:ascii="Times New Roman"/>
          <w:b w:val="false"/>
          <w:i w:val="false"/>
          <w:color w:val="000000"/>
          <w:sz w:val="28"/>
        </w:rPr>
        <w:t xml:space="preserve">
      Организация ТиПО самостоятельно осуществляет признание результатов обучения неформального образования, в том числе микроквалификаций. </w:t>
      </w:r>
    </w:p>
    <w:bookmarkEnd w:id="1068"/>
    <w:bookmarkStart w:name="z1311" w:id="1069"/>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ТиПО совместно с работодателями в зависимости от сложности и/или количества квалификаций, уровня предыдущего образования, и определяются объемом предусмотренных кредитов/часов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ГОСО.</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bookmarkStart w:name="z1313" w:id="1070"/>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7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7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(180+45)/5400</w:t>
            </w:r>
          </w:p>
          <w:p>
            <w:pPr>
              <w:spacing w:after="20"/>
              <w:ind w:left="20"/>
              <w:jc w:val="both"/>
            </w:pPr>
            <w:r>
              <w:rPr>
                <w:rFonts w:ascii="Times New Roman"/>
                <w:b w:val="false"/>
                <w:i w:val="false"/>
                <w:color w:val="000000"/>
                <w:sz w:val="20"/>
              </w:rPr>
              <w:t>(4320+1080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w:t>
            </w:r>
          </w:p>
          <w:p>
            <w:pPr>
              <w:spacing w:after="20"/>
              <w:ind w:left="20"/>
              <w:jc w:val="both"/>
            </w:pPr>
            <w:r>
              <w:rPr>
                <w:rFonts w:ascii="Times New Roman"/>
                <w:b w:val="false"/>
                <w:i w:val="false"/>
                <w:color w:val="000000"/>
                <w:sz w:val="20"/>
              </w:rPr>
              <w:t>(4320+1080 СРС) –300(240+60) /7200</w:t>
            </w:r>
          </w:p>
          <w:p>
            <w:pPr>
              <w:spacing w:after="20"/>
              <w:ind w:left="20"/>
              <w:jc w:val="both"/>
            </w:pPr>
            <w:r>
              <w:rPr>
                <w:rFonts w:ascii="Times New Roman"/>
                <w:b w:val="false"/>
                <w:i w:val="false"/>
                <w:color w:val="000000"/>
                <w:sz w:val="20"/>
              </w:rPr>
              <w:t>(5760+1440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 /5400 (4320+1080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/6048 (4968+1080 СРС) –</w:t>
            </w:r>
          </w:p>
          <w:p>
            <w:pPr>
              <w:spacing w:after="20"/>
              <w:ind w:left="20"/>
              <w:jc w:val="both"/>
            </w:pPr>
            <w:r>
              <w:rPr>
                <w:rFonts w:ascii="Times New Roman"/>
                <w:b w:val="false"/>
                <w:i w:val="false"/>
                <w:color w:val="000000"/>
                <w:sz w:val="20"/>
              </w:rPr>
              <w:t>336 (276+60) /8064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82"/>
          <w:p>
            <w:pPr>
              <w:spacing w:after="20"/>
              <w:ind w:left="20"/>
              <w:jc w:val="both"/>
            </w:pPr>
            <w:r>
              <w:rPr>
                <w:rFonts w:ascii="Times New Roman"/>
                <w:b w:val="false"/>
                <w:i w:val="false"/>
                <w:color w:val="000000"/>
                <w:sz w:val="20"/>
              </w:rPr>
              <w:t>
84 (69+15) /2016 (1656+360СРС) – 168 (138+30) /4032</w:t>
            </w:r>
          </w:p>
          <w:bookmarkEnd w:id="1082"/>
          <w:p>
            <w:pPr>
              <w:spacing w:after="20"/>
              <w:ind w:left="20"/>
              <w:jc w:val="both"/>
            </w:pPr>
            <w:r>
              <w:rPr>
                <w:rFonts w:ascii="Times New Roman"/>
                <w:b w:val="false"/>
                <w:i w:val="false"/>
                <w:color w:val="000000"/>
                <w:sz w:val="20"/>
              </w:rPr>
              <w:t>
(3312+720 СРС)</w:t>
            </w:r>
          </w:p>
          <w:p>
            <w:pPr>
              <w:spacing w:after="20"/>
              <w:ind w:left="20"/>
              <w:jc w:val="both"/>
            </w:pPr>
            <w:r>
              <w:rPr>
                <w:rFonts w:ascii="Times New Roman"/>
                <w:b w:val="false"/>
                <w:i w:val="false"/>
                <w:color w:val="000000"/>
                <w:sz w:val="20"/>
              </w:rPr>
              <w:t>168 (138+30)/4032</w:t>
            </w:r>
          </w:p>
          <w:p>
            <w:pPr>
              <w:spacing w:after="20"/>
              <w:ind w:left="20"/>
              <w:jc w:val="both"/>
            </w:pPr>
            <w:r>
              <w:rPr>
                <w:rFonts w:ascii="Times New Roman"/>
                <w:b w:val="false"/>
                <w:i w:val="false"/>
                <w:color w:val="000000"/>
                <w:sz w:val="20"/>
              </w:rPr>
              <w:t>(3312+720 СРС) -</w:t>
            </w:r>
          </w:p>
          <w:p>
            <w:pPr>
              <w:spacing w:after="20"/>
              <w:ind w:left="20"/>
              <w:jc w:val="both"/>
            </w:pPr>
            <w:r>
              <w:rPr>
                <w:rFonts w:ascii="Times New Roman"/>
                <w:b w:val="false"/>
                <w:i w:val="false"/>
                <w:color w:val="000000"/>
                <w:sz w:val="20"/>
              </w:rPr>
              <w:t>252 (207+45) /6048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83"/>
          <w:p>
            <w:pPr>
              <w:spacing w:after="20"/>
              <w:ind w:left="20"/>
              <w:jc w:val="both"/>
            </w:pPr>
            <w:r>
              <w:rPr>
                <w:rFonts w:ascii="Times New Roman"/>
                <w:b w:val="false"/>
                <w:i w:val="false"/>
                <w:color w:val="000000"/>
                <w:sz w:val="20"/>
              </w:rPr>
              <w:t>
84 (69+15) /2016 (1656+360СРС) – 168 (138+30) /4032</w:t>
            </w:r>
          </w:p>
          <w:bookmarkEnd w:id="1083"/>
          <w:p>
            <w:pPr>
              <w:spacing w:after="20"/>
              <w:ind w:left="20"/>
              <w:jc w:val="both"/>
            </w:pPr>
            <w:r>
              <w:rPr>
                <w:rFonts w:ascii="Times New Roman"/>
                <w:b w:val="false"/>
                <w:i w:val="false"/>
                <w:color w:val="000000"/>
                <w:sz w:val="20"/>
              </w:rPr>
              <w:t>
(3312+720 СРС)</w:t>
            </w:r>
          </w:p>
        </w:tc>
      </w:tr>
    </w:tbl>
    <w:p>
      <w:pPr>
        <w:spacing w:after="0"/>
        <w:ind w:left="0"/>
        <w:jc w:val="both"/>
      </w:pPr>
      <w:bookmarkStart w:name="z1419" w:id="1084"/>
      <w:r>
        <w:rPr>
          <w:rFonts w:ascii="Times New Roman"/>
          <w:b w:val="false"/>
          <w:i w:val="false"/>
          <w:color w:val="000000"/>
          <w:sz w:val="28"/>
        </w:rPr>
        <w:t>
      Примечание:</w:t>
      </w:r>
    </w:p>
    <w:bookmarkEnd w:id="1084"/>
    <w:p>
      <w:pPr>
        <w:spacing w:after="0"/>
        <w:ind w:left="0"/>
        <w:jc w:val="both"/>
      </w:pPr>
      <w:r>
        <w:rPr>
          <w:rFonts w:ascii="Times New Roman"/>
          <w:b w:val="false"/>
          <w:i w:val="false"/>
          <w:color w:val="000000"/>
          <w:sz w:val="28"/>
        </w:rPr>
        <w:t>* по специальности "Хореографическое искусство" составляет 53 (38+15)/1272 (912+360) кредитов/часов.</w:t>
      </w:r>
    </w:p>
    <w:p>
      <w:pPr>
        <w:spacing w:after="0"/>
        <w:ind w:left="0"/>
        <w:jc w:val="both"/>
      </w:pPr>
      <w:r>
        <w:rPr>
          <w:rFonts w:ascii="Times New Roman"/>
          <w:b w:val="false"/>
          <w:i w:val="false"/>
          <w:color w:val="000000"/>
          <w:sz w:val="28"/>
        </w:rPr>
        <w:t>** производственное обучение и/или профессиональная практика составляет не менее 40 % от общего объема кредитов, выделенных на профессиональные модули.</w:t>
      </w:r>
    </w:p>
    <w:p>
      <w:pPr>
        <w:spacing w:after="0"/>
        <w:ind w:left="0"/>
        <w:jc w:val="both"/>
      </w:pPr>
      <w:r>
        <w:rPr>
          <w:rFonts w:ascii="Times New Roman"/>
          <w:b w:val="false"/>
          <w:i w:val="false"/>
          <w:color w:val="000000"/>
          <w:sz w:val="28"/>
        </w:rPr>
        <w:t>*** определяется в зависимости от сложности и (или) количества квалификаций.</w:t>
      </w:r>
    </w:p>
    <w:p>
      <w:pPr>
        <w:spacing w:after="0"/>
        <w:ind w:left="0"/>
        <w:jc w:val="both"/>
      </w:pPr>
      <w:r>
        <w:rPr>
          <w:rFonts w:ascii="Times New Roman"/>
          <w:b w:val="false"/>
          <w:i w:val="false"/>
          <w:color w:val="000000"/>
          <w:sz w:val="28"/>
        </w:rPr>
        <w:t>****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bookmarkStart w:name="z1421" w:id="1085"/>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10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СРС) –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1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1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1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0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СРС) – 300 (240+60)/7200 (5760+1440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0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СРС) – 336 (276+60)/8064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bookmarkStart w:name="z1601" w:id="1107"/>
      <w:r>
        <w:rPr>
          <w:rFonts w:ascii="Times New Roman"/>
          <w:b w:val="false"/>
          <w:i w:val="false"/>
          <w:color w:val="000000"/>
          <w:sz w:val="28"/>
        </w:rPr>
        <w:t>
      Примечание:</w:t>
      </w:r>
    </w:p>
    <w:bookmarkEnd w:id="1107"/>
    <w:p>
      <w:pPr>
        <w:spacing w:after="0"/>
        <w:ind w:left="0"/>
        <w:jc w:val="both"/>
      </w:pPr>
      <w:r>
        <w:rPr>
          <w:rFonts w:ascii="Times New Roman"/>
          <w:b w:val="false"/>
          <w:i w:val="false"/>
          <w:color w:val="000000"/>
          <w:sz w:val="28"/>
        </w:rPr>
        <w:t>*в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084" w:id="1108"/>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108"/>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2" w:id="1109"/>
    <w:p>
      <w:pPr>
        <w:spacing w:after="0"/>
        <w:ind w:left="0"/>
        <w:jc w:val="left"/>
      </w:pPr>
      <w:r>
        <w:rPr>
          <w:rFonts w:ascii="Times New Roman"/>
          <w:b/>
          <w:i w:val="false"/>
          <w:color w:val="000000"/>
        </w:rPr>
        <w:t xml:space="preserve"> Глава 1. Общие положения</w:t>
      </w:r>
    </w:p>
    <w:bookmarkEnd w:id="1109"/>
    <w:bookmarkStart w:name="z1603" w:id="1110"/>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bookmarkEnd w:id="1110"/>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05" w:id="1111"/>
    <w:p>
      <w:pPr>
        <w:spacing w:after="0"/>
        <w:ind w:left="0"/>
        <w:jc w:val="both"/>
      </w:pPr>
      <w:r>
        <w:rPr>
          <w:rFonts w:ascii="Times New Roman"/>
          <w:b w:val="false"/>
          <w:i w:val="false"/>
          <w:color w:val="000000"/>
          <w:sz w:val="28"/>
        </w:rPr>
        <w:t>
      2. В ГОСО применяются следующие термины и определения:</w:t>
      </w:r>
    </w:p>
    <w:bookmarkEnd w:id="1111"/>
    <w:bookmarkStart w:name="z1606" w:id="1112"/>
    <w:p>
      <w:pPr>
        <w:spacing w:after="0"/>
        <w:ind w:left="0"/>
        <w:jc w:val="both"/>
      </w:pPr>
      <w:r>
        <w:rPr>
          <w:rFonts w:ascii="Times New Roman"/>
          <w:b w:val="false"/>
          <w:i w:val="false"/>
          <w:color w:val="000000"/>
          <w:sz w:val="28"/>
        </w:rPr>
        <w:t>
      1) академический кредит – унифицированная единица измерения объема учебной и (или) научной работы (нагрузки) обучающегося и (или) педагога;</w:t>
      </w:r>
    </w:p>
    <w:bookmarkEnd w:id="1112"/>
    <w:bookmarkStart w:name="z1607" w:id="1113"/>
    <w:p>
      <w:pPr>
        <w:spacing w:after="0"/>
        <w:ind w:left="0"/>
        <w:jc w:val="both"/>
      </w:pPr>
      <w:r>
        <w:rPr>
          <w:rFonts w:ascii="Times New Roman"/>
          <w:b w:val="false"/>
          <w:i w:val="false"/>
          <w:color w:val="000000"/>
          <w:sz w:val="28"/>
        </w:rPr>
        <w:t>
      2)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1113"/>
    <w:bookmarkStart w:name="z1608" w:id="1114"/>
    <w:p>
      <w:pPr>
        <w:spacing w:after="0"/>
        <w:ind w:left="0"/>
        <w:jc w:val="both"/>
      </w:pPr>
      <w:r>
        <w:rPr>
          <w:rFonts w:ascii="Times New Roman"/>
          <w:b w:val="false"/>
          <w:i w:val="false"/>
          <w:color w:val="000000"/>
          <w:sz w:val="28"/>
        </w:rPr>
        <w:t>
      3)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114"/>
    <w:bookmarkStart w:name="z1609" w:id="1115"/>
    <w:p>
      <w:pPr>
        <w:spacing w:after="0"/>
        <w:ind w:left="0"/>
        <w:jc w:val="both"/>
      </w:pPr>
      <w:r>
        <w:rPr>
          <w:rFonts w:ascii="Times New Roman"/>
          <w:b w:val="false"/>
          <w:i w:val="false"/>
          <w:color w:val="000000"/>
          <w:sz w:val="28"/>
        </w:rPr>
        <w:t>
      4) компонент организации образования – перечень дисциплин или модулей, определяемых организацией 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1115"/>
    <w:bookmarkStart w:name="z1610" w:id="1116"/>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116"/>
    <w:bookmarkStart w:name="z1611" w:id="1117"/>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117"/>
    <w:bookmarkStart w:name="z1612" w:id="1118"/>
    <w:p>
      <w:pPr>
        <w:spacing w:after="0"/>
        <w:ind w:left="0"/>
        <w:jc w:val="both"/>
      </w:pPr>
      <w:r>
        <w:rPr>
          <w:rFonts w:ascii="Times New Roman"/>
          <w:b w:val="false"/>
          <w:i w:val="false"/>
          <w:color w:val="000000"/>
          <w:sz w:val="28"/>
        </w:rPr>
        <w:t>
      7)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1118"/>
    <w:bookmarkStart w:name="z1613" w:id="1119"/>
    <w:p>
      <w:pPr>
        <w:spacing w:after="0"/>
        <w:ind w:left="0"/>
        <w:jc w:val="both"/>
      </w:pPr>
      <w:r>
        <w:rPr>
          <w:rFonts w:ascii="Times New Roman"/>
          <w:b w:val="false"/>
          <w:i w:val="false"/>
          <w:color w:val="000000"/>
          <w:sz w:val="28"/>
        </w:rPr>
        <w:t>
      8) проектная работа – практическая и/или творческая работа обучающегося, выполняемая под руководством педагога или наставника;</w:t>
      </w:r>
    </w:p>
    <w:bookmarkEnd w:id="1119"/>
    <w:bookmarkStart w:name="z1614" w:id="1120"/>
    <w:p>
      <w:pPr>
        <w:spacing w:after="0"/>
        <w:ind w:left="0"/>
        <w:jc w:val="both"/>
      </w:pPr>
      <w:r>
        <w:rPr>
          <w:rFonts w:ascii="Times New Roman"/>
          <w:b w:val="false"/>
          <w:i w:val="false"/>
          <w:color w:val="000000"/>
          <w:sz w:val="28"/>
        </w:rPr>
        <w:t>
      9) рабочая учебная программа – документ, разрабатываемый организацией ПО для конкретной учебной дисциплины и (или) модуля рабочего учебного плана;</w:t>
      </w:r>
    </w:p>
    <w:bookmarkEnd w:id="1120"/>
    <w:bookmarkStart w:name="z1615" w:id="1121"/>
    <w:p>
      <w:pPr>
        <w:spacing w:after="0"/>
        <w:ind w:left="0"/>
        <w:jc w:val="both"/>
      </w:pPr>
      <w:r>
        <w:rPr>
          <w:rFonts w:ascii="Times New Roman"/>
          <w:b w:val="false"/>
          <w:i w:val="false"/>
          <w:color w:val="000000"/>
          <w:sz w:val="28"/>
        </w:rPr>
        <w:t xml:space="preserve">
      10) рабочий учебный план – документ, разрабатываемый организацией ПО, регламентирующий перечень, объемов учебных дисциплин и/или модулей, последовательность их изучения, а также формы контроля их освоения; </w:t>
      </w:r>
    </w:p>
    <w:bookmarkEnd w:id="1121"/>
    <w:bookmarkStart w:name="z1616" w:id="1122"/>
    <w:p>
      <w:pPr>
        <w:spacing w:after="0"/>
        <w:ind w:left="0"/>
        <w:jc w:val="both"/>
      </w:pPr>
      <w:r>
        <w:rPr>
          <w:rFonts w:ascii="Times New Roman"/>
          <w:b w:val="false"/>
          <w:i w:val="false"/>
          <w:color w:val="000000"/>
          <w:sz w:val="28"/>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122"/>
    <w:bookmarkStart w:name="z1617" w:id="1123"/>
    <w:p>
      <w:pPr>
        <w:spacing w:after="0"/>
        <w:ind w:left="0"/>
        <w:jc w:val="both"/>
      </w:pPr>
      <w:r>
        <w:rPr>
          <w:rFonts w:ascii="Times New Roman"/>
          <w:b w:val="false"/>
          <w:i w:val="false"/>
          <w:color w:val="000000"/>
          <w:sz w:val="28"/>
        </w:rPr>
        <w:t xml:space="preserve">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 </w:t>
      </w:r>
    </w:p>
    <w:bookmarkEnd w:id="1123"/>
    <w:bookmarkStart w:name="z1618" w:id="1124"/>
    <w:p>
      <w:pPr>
        <w:spacing w:after="0"/>
        <w:ind w:left="0"/>
        <w:jc w:val="both"/>
      </w:pPr>
      <w:r>
        <w:rPr>
          <w:rFonts w:ascii="Times New Roman"/>
          <w:b w:val="false"/>
          <w:i w:val="false"/>
          <w:color w:val="000000"/>
          <w:sz w:val="28"/>
        </w:rPr>
        <w:t>
      13)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1124"/>
    <w:bookmarkStart w:name="z1619" w:id="1125"/>
    <w:p>
      <w:pPr>
        <w:spacing w:after="0"/>
        <w:ind w:left="0"/>
        <w:jc w:val="both"/>
      </w:pPr>
      <w:r>
        <w:rPr>
          <w:rFonts w:ascii="Times New Roman"/>
          <w:b w:val="false"/>
          <w:i w:val="false"/>
          <w:color w:val="000000"/>
          <w:sz w:val="28"/>
        </w:rPr>
        <w:t>
      14)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125"/>
    <w:bookmarkStart w:name="z1620" w:id="1126"/>
    <w:p>
      <w:pPr>
        <w:spacing w:after="0"/>
        <w:ind w:left="0"/>
        <w:jc w:val="both"/>
      </w:pPr>
      <w:r>
        <w:rPr>
          <w:rFonts w:ascii="Times New Roman"/>
          <w:b w:val="false"/>
          <w:i w:val="false"/>
          <w:color w:val="000000"/>
          <w:sz w:val="28"/>
        </w:rPr>
        <w:t xml:space="preserve">
      15) обязательный компонент – перечень учебных модулей, осваиваемых обучающимися в обязательном порядке; </w:t>
      </w:r>
    </w:p>
    <w:bookmarkEnd w:id="1126"/>
    <w:bookmarkStart w:name="z1621" w:id="1127"/>
    <w:p>
      <w:pPr>
        <w:spacing w:after="0"/>
        <w:ind w:left="0"/>
        <w:jc w:val="both"/>
      </w:pPr>
      <w:r>
        <w:rPr>
          <w:rFonts w:ascii="Times New Roman"/>
          <w:b w:val="false"/>
          <w:i w:val="false"/>
          <w:color w:val="000000"/>
          <w:sz w:val="28"/>
        </w:rPr>
        <w:t>
      16)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1127"/>
    <w:bookmarkStart w:name="z1622" w:id="1128"/>
    <w:p>
      <w:pPr>
        <w:spacing w:after="0"/>
        <w:ind w:left="0"/>
        <w:jc w:val="both"/>
      </w:pPr>
      <w:r>
        <w:rPr>
          <w:rFonts w:ascii="Times New Roman"/>
          <w:b w:val="false"/>
          <w:i w:val="false"/>
          <w:color w:val="000000"/>
          <w:sz w:val="28"/>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128"/>
    <w:bookmarkStart w:name="z1623" w:id="1129"/>
    <w:p>
      <w:pPr>
        <w:spacing w:after="0"/>
        <w:ind w:left="0"/>
        <w:jc w:val="both"/>
      </w:pPr>
      <w:r>
        <w:rPr>
          <w:rFonts w:ascii="Times New Roman"/>
          <w:b w:val="false"/>
          <w:i w:val="false"/>
          <w:color w:val="000000"/>
          <w:sz w:val="28"/>
        </w:rPr>
        <w:t>
      18) компонент по выбору – перечень дисциплин или модулей, предлагаемых организацией 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1129"/>
    <w:bookmarkStart w:name="z1624" w:id="1130"/>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130"/>
    <w:bookmarkStart w:name="z1625" w:id="1131"/>
    <w:p>
      <w:pPr>
        <w:spacing w:after="0"/>
        <w:ind w:left="0"/>
        <w:jc w:val="both"/>
      </w:pPr>
      <w:r>
        <w:rPr>
          <w:rFonts w:ascii="Times New Roman"/>
          <w:b w:val="false"/>
          <w:i w:val="false"/>
          <w:color w:val="000000"/>
          <w:sz w:val="28"/>
        </w:rPr>
        <w:t>
      3. Содержание ПО определяется образовательными программами и ориентируется на результаты обучения.</w:t>
      </w:r>
    </w:p>
    <w:bookmarkEnd w:id="1131"/>
    <w:bookmarkStart w:name="z1626" w:id="1132"/>
    <w:p>
      <w:pPr>
        <w:spacing w:after="0"/>
        <w:ind w:left="0"/>
        <w:jc w:val="both"/>
      </w:pPr>
      <w:r>
        <w:rPr>
          <w:rFonts w:ascii="Times New Roman"/>
          <w:b w:val="false"/>
          <w:i w:val="false"/>
          <w:color w:val="000000"/>
          <w:sz w:val="28"/>
        </w:rPr>
        <w:t>
      Содержание образовательных программ ПО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132"/>
    <w:bookmarkStart w:name="z1627" w:id="1133"/>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 </w:t>
      </w:r>
    </w:p>
    <w:bookmarkEnd w:id="1133"/>
    <w:bookmarkStart w:name="z1628" w:id="1134"/>
    <w:p>
      <w:pPr>
        <w:spacing w:after="0"/>
        <w:ind w:left="0"/>
        <w:jc w:val="both"/>
      </w:pPr>
      <w:r>
        <w:rPr>
          <w:rFonts w:ascii="Times New Roman"/>
          <w:b w:val="false"/>
          <w:i w:val="false"/>
          <w:color w:val="000000"/>
          <w:sz w:val="28"/>
        </w:rPr>
        <w:t>
      Образовательные программы ПО содержатся в реестре образовательных программ и включают:</w:t>
      </w:r>
    </w:p>
    <w:bookmarkEnd w:id="1134"/>
    <w:bookmarkStart w:name="z1629" w:id="1135"/>
    <w:p>
      <w:pPr>
        <w:spacing w:after="0"/>
        <w:ind w:left="0"/>
        <w:jc w:val="both"/>
      </w:pPr>
      <w:r>
        <w:rPr>
          <w:rFonts w:ascii="Times New Roman"/>
          <w:b w:val="false"/>
          <w:i w:val="false"/>
          <w:color w:val="000000"/>
          <w:sz w:val="28"/>
        </w:rPr>
        <w:t xml:space="preserve">
      1. Паспорт образовательной программы; </w:t>
      </w:r>
    </w:p>
    <w:bookmarkEnd w:id="1135"/>
    <w:bookmarkStart w:name="z1630" w:id="1136"/>
    <w:p>
      <w:pPr>
        <w:spacing w:after="0"/>
        <w:ind w:left="0"/>
        <w:jc w:val="both"/>
      </w:pPr>
      <w:r>
        <w:rPr>
          <w:rFonts w:ascii="Times New Roman"/>
          <w:b w:val="false"/>
          <w:i w:val="false"/>
          <w:color w:val="000000"/>
          <w:sz w:val="28"/>
        </w:rPr>
        <w:t xml:space="preserve">
      2. Перечень компетенций; </w:t>
      </w:r>
    </w:p>
    <w:bookmarkEnd w:id="1136"/>
    <w:bookmarkStart w:name="z1631" w:id="1137"/>
    <w:p>
      <w:pPr>
        <w:spacing w:after="0"/>
        <w:ind w:left="0"/>
        <w:jc w:val="both"/>
      </w:pPr>
      <w:r>
        <w:rPr>
          <w:rFonts w:ascii="Times New Roman"/>
          <w:b w:val="false"/>
          <w:i w:val="false"/>
          <w:color w:val="000000"/>
          <w:sz w:val="28"/>
        </w:rPr>
        <w:t>
      3. Содержание образовательной программы:</w:t>
      </w:r>
    </w:p>
    <w:bookmarkEnd w:id="1137"/>
    <w:bookmarkStart w:name="z1632" w:id="1138"/>
    <w:p>
      <w:pPr>
        <w:spacing w:after="0"/>
        <w:ind w:left="0"/>
        <w:jc w:val="both"/>
      </w:pPr>
      <w:r>
        <w:rPr>
          <w:rFonts w:ascii="Times New Roman"/>
          <w:b w:val="false"/>
          <w:i w:val="false"/>
          <w:color w:val="000000"/>
          <w:sz w:val="28"/>
        </w:rPr>
        <w:t>
      3.1. Содержание модулей (дисциплин);</w:t>
      </w:r>
    </w:p>
    <w:bookmarkEnd w:id="1138"/>
    <w:bookmarkStart w:name="z1633" w:id="1139"/>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1139"/>
    <w:bookmarkStart w:name="z1634" w:id="1140"/>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1140"/>
    <w:bookmarkStart w:name="z1635" w:id="1141"/>
    <w:p>
      <w:pPr>
        <w:spacing w:after="0"/>
        <w:ind w:left="0"/>
        <w:jc w:val="both"/>
      </w:pPr>
      <w:r>
        <w:rPr>
          <w:rFonts w:ascii="Times New Roman"/>
          <w:b w:val="false"/>
          <w:i w:val="false"/>
          <w:color w:val="000000"/>
          <w:sz w:val="28"/>
        </w:rPr>
        <w:t>
      В образовательных программах 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дисциплинам/модулям.</w:t>
      </w:r>
    </w:p>
    <w:bookmarkEnd w:id="1141"/>
    <w:bookmarkStart w:name="z1636" w:id="1142"/>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WorldSkills (Ворлдскилс) (при наличии).</w:t>
      </w:r>
    </w:p>
    <w:bookmarkEnd w:id="1142"/>
    <w:bookmarkStart w:name="z1637" w:id="1143"/>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143"/>
    <w:bookmarkStart w:name="z1638" w:id="1144"/>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w:t>
      </w:r>
    </w:p>
    <w:bookmarkEnd w:id="1144"/>
    <w:bookmarkStart w:name="z1639" w:id="1145"/>
    <w:p>
      <w:pPr>
        <w:spacing w:after="0"/>
        <w:ind w:left="0"/>
        <w:jc w:val="both"/>
      </w:pPr>
      <w:r>
        <w:rPr>
          <w:rFonts w:ascii="Times New Roman"/>
          <w:b w:val="false"/>
          <w:i w:val="false"/>
          <w:color w:val="000000"/>
          <w:sz w:val="28"/>
        </w:rPr>
        <w:t>
      6. Для формирования базовых компетенций организация ПО предусматривает изучение базовых модулей.</w:t>
      </w:r>
    </w:p>
    <w:bookmarkEnd w:id="1145"/>
    <w:bookmarkStart w:name="z1640" w:id="1146"/>
    <w:p>
      <w:pPr>
        <w:spacing w:after="0"/>
        <w:ind w:left="0"/>
        <w:jc w:val="both"/>
      </w:pPr>
      <w:r>
        <w:rPr>
          <w:rFonts w:ascii="Times New Roman"/>
          <w:b w:val="false"/>
          <w:i w:val="false"/>
          <w:color w:val="000000"/>
          <w:sz w:val="28"/>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146"/>
    <w:bookmarkStart w:name="z1641" w:id="1147"/>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базовых модулей:</w:t>
      </w:r>
    </w:p>
    <w:bookmarkEnd w:id="1147"/>
    <w:bookmarkStart w:name="z1642" w:id="1148"/>
    <w:p>
      <w:pPr>
        <w:spacing w:after="0"/>
        <w:ind w:left="0"/>
        <w:jc w:val="both"/>
      </w:pPr>
      <w:r>
        <w:rPr>
          <w:rFonts w:ascii="Times New Roman"/>
          <w:b w:val="false"/>
          <w:i w:val="false"/>
          <w:color w:val="000000"/>
          <w:sz w:val="28"/>
        </w:rPr>
        <w:t>
      1) развитие и совершенствование физических качеств;</w:t>
      </w:r>
    </w:p>
    <w:bookmarkEnd w:id="1148"/>
    <w:bookmarkStart w:name="z1643" w:id="1149"/>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149"/>
    <w:bookmarkStart w:name="z1644" w:id="1150"/>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150"/>
    <w:bookmarkStart w:name="z1645" w:id="1151"/>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151"/>
    <w:bookmarkStart w:name="z1646" w:id="1152"/>
    <w:p>
      <w:pPr>
        <w:spacing w:after="0"/>
        <w:ind w:left="0"/>
        <w:jc w:val="both"/>
      </w:pPr>
      <w:r>
        <w:rPr>
          <w:rFonts w:ascii="Times New Roman"/>
          <w:b w:val="false"/>
          <w:i w:val="false"/>
          <w:color w:val="000000"/>
          <w:sz w:val="28"/>
        </w:rPr>
        <w:t>
      По усмотрению организации ПО базовые модули интегрируются в профессиональные модули в зависимости от профиля специальности.</w:t>
      </w:r>
    </w:p>
    <w:bookmarkEnd w:id="1152"/>
    <w:bookmarkStart w:name="z1647" w:id="1153"/>
    <w:p>
      <w:pPr>
        <w:spacing w:after="0"/>
        <w:ind w:left="0"/>
        <w:jc w:val="both"/>
      </w:pPr>
      <w:r>
        <w:rPr>
          <w:rFonts w:ascii="Times New Roman"/>
          <w:b w:val="false"/>
          <w:i w:val="false"/>
          <w:color w:val="000000"/>
          <w:sz w:val="28"/>
        </w:rPr>
        <w:t>
      7. Содержание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bookmarkEnd w:id="1153"/>
    <w:bookmarkStart w:name="z1648" w:id="1154"/>
    <w:p>
      <w:pPr>
        <w:spacing w:after="0"/>
        <w:ind w:left="0"/>
        <w:jc w:val="both"/>
      </w:pPr>
      <w:r>
        <w:rPr>
          <w:rFonts w:ascii="Times New Roman"/>
          <w:b w:val="false"/>
          <w:i w:val="false"/>
          <w:color w:val="000000"/>
          <w:sz w:val="28"/>
        </w:rPr>
        <w:t>
      Профессиональные модули (общепрофессиональные и специальные дисциплины) определяются организацией ПО самостоятельно.</w:t>
      </w:r>
    </w:p>
    <w:bookmarkEnd w:id="1154"/>
    <w:bookmarkStart w:name="z1649" w:id="1155"/>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проектная работа обучающихся в рамках профессиональных модулей и (или) самостоятельной работы студентов.</w:t>
      </w:r>
    </w:p>
    <w:bookmarkEnd w:id="1155"/>
    <w:bookmarkStart w:name="z1650" w:id="1156"/>
    <w:p>
      <w:pPr>
        <w:spacing w:after="0"/>
        <w:ind w:left="0"/>
        <w:jc w:val="both"/>
      </w:pPr>
      <w:r>
        <w:rPr>
          <w:rFonts w:ascii="Times New Roman"/>
          <w:b w:val="false"/>
          <w:i w:val="false"/>
          <w:color w:val="000000"/>
          <w:sz w:val="28"/>
        </w:rPr>
        <w:t>
      8.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156"/>
    <w:bookmarkStart w:name="z1651" w:id="1157"/>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157"/>
    <w:bookmarkStart w:name="z1652" w:id="1158"/>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158"/>
    <w:bookmarkStart w:name="z1653" w:id="1159"/>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bookmarkEnd w:id="1159"/>
    <w:bookmarkStart w:name="z1654" w:id="1160"/>
    <w:p>
      <w:pPr>
        <w:spacing w:after="0"/>
        <w:ind w:left="0"/>
        <w:jc w:val="both"/>
      </w:pPr>
      <w:r>
        <w:rPr>
          <w:rFonts w:ascii="Times New Roman"/>
          <w:b w:val="false"/>
          <w:i w:val="false"/>
          <w:color w:val="000000"/>
          <w:sz w:val="28"/>
        </w:rPr>
        <w:t>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160"/>
    <w:bookmarkStart w:name="z1655" w:id="1161"/>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161"/>
    <w:bookmarkStart w:name="z1656" w:id="1162"/>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162"/>
    <w:bookmarkStart w:name="z1657" w:id="1163"/>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163"/>
    <w:bookmarkStart w:name="z1658" w:id="1164"/>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164"/>
    <w:bookmarkStart w:name="z1659" w:id="1165"/>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165"/>
    <w:bookmarkStart w:name="z1660" w:id="1166"/>
    <w:p>
      <w:pPr>
        <w:spacing w:after="0"/>
        <w:ind w:left="0"/>
        <w:jc w:val="both"/>
      </w:pPr>
      <w:r>
        <w:rPr>
          <w:rFonts w:ascii="Times New Roman"/>
          <w:b w:val="false"/>
          <w:i w:val="false"/>
          <w:color w:val="000000"/>
          <w:sz w:val="28"/>
        </w:rPr>
        <w:t xml:space="preserve">
      10. Рабочие учебные планы разрабатываются на основе модели учебного плана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66"/>
    <w:bookmarkStart w:name="z1661" w:id="1167"/>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ПО.</w:t>
      </w:r>
    </w:p>
    <w:bookmarkEnd w:id="1167"/>
    <w:bookmarkStart w:name="z1662" w:id="1168"/>
    <w:p>
      <w:pPr>
        <w:spacing w:after="0"/>
        <w:ind w:left="0"/>
        <w:jc w:val="both"/>
      </w:pPr>
      <w:r>
        <w:rPr>
          <w:rFonts w:ascii="Times New Roman"/>
          <w:b w:val="false"/>
          <w:i w:val="false"/>
          <w:color w:val="000000"/>
          <w:sz w:val="28"/>
        </w:rPr>
        <w:t>
      12. При разработке образовательных программ организации ПО:</w:t>
      </w:r>
    </w:p>
    <w:bookmarkEnd w:id="1168"/>
    <w:bookmarkStart w:name="z1663" w:id="1169"/>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169"/>
    <w:bookmarkStart w:name="z1664" w:id="1170"/>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170"/>
    <w:bookmarkStart w:name="z1665" w:id="1171"/>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171"/>
    <w:bookmarkStart w:name="z1666" w:id="1172"/>
    <w:p>
      <w:pPr>
        <w:spacing w:after="0"/>
        <w:ind w:left="0"/>
        <w:jc w:val="both"/>
      </w:pPr>
      <w:r>
        <w:rPr>
          <w:rFonts w:ascii="Times New Roman"/>
          <w:b w:val="false"/>
          <w:i w:val="false"/>
          <w:color w:val="000000"/>
          <w:sz w:val="28"/>
        </w:rPr>
        <w:t>
      13. Содержание образовательной программы ПО предусматривает преемственность уровней образования, а также перезачет результатов обучения, кредитов/часов на следующем уровне образования по родственным специальностям (квалификациям).</w:t>
      </w:r>
    </w:p>
    <w:bookmarkEnd w:id="1172"/>
    <w:bookmarkStart w:name="z1667" w:id="1173"/>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173"/>
    <w:bookmarkStart w:name="z1668" w:id="1174"/>
    <w:p>
      <w:pPr>
        <w:spacing w:after="0"/>
        <w:ind w:left="0"/>
        <w:jc w:val="both"/>
      </w:pPr>
      <w:r>
        <w:rPr>
          <w:rFonts w:ascii="Times New Roman"/>
          <w:b w:val="false"/>
          <w:i w:val="false"/>
          <w:color w:val="000000"/>
          <w:sz w:val="28"/>
        </w:rPr>
        <w:t>
      14. Максимальный объем учебной нагрузки обучающихся составляет не более 54 часов в неделю.</w:t>
      </w:r>
    </w:p>
    <w:bookmarkEnd w:id="1174"/>
    <w:bookmarkStart w:name="z1669" w:id="1175"/>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175"/>
    <w:bookmarkStart w:name="z1670" w:id="1176"/>
    <w:p>
      <w:pPr>
        <w:spacing w:after="0"/>
        <w:ind w:left="0"/>
        <w:jc w:val="both"/>
      </w:pPr>
      <w:r>
        <w:rPr>
          <w:rFonts w:ascii="Times New Roman"/>
          <w:b w:val="false"/>
          <w:i w:val="false"/>
          <w:color w:val="000000"/>
          <w:sz w:val="28"/>
        </w:rPr>
        <w:t>
      Учебная нагрузка включает всю учебную деятельность обучающегося – лекции, семинары, курсовые работы (проекты), практические и лабораторные работы, производственное обучение и профессиональную практику, дипломную работу (проект), самостоятельную работу, в том числе под руководством педагога.</w:t>
      </w:r>
    </w:p>
    <w:bookmarkEnd w:id="1176"/>
    <w:bookmarkStart w:name="z1671" w:id="1177"/>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1177"/>
    <w:bookmarkStart w:name="z1672" w:id="1178"/>
    <w:p>
      <w:pPr>
        <w:spacing w:after="0"/>
        <w:ind w:left="0"/>
        <w:jc w:val="both"/>
      </w:pPr>
      <w:r>
        <w:rPr>
          <w:rFonts w:ascii="Times New Roman"/>
          <w:b w:val="false"/>
          <w:i w:val="false"/>
          <w:color w:val="000000"/>
          <w:sz w:val="28"/>
        </w:rPr>
        <w:t>
      Продолжительность академических периодов и каникул определяются организацией ПО самостоятельно.</w:t>
      </w:r>
    </w:p>
    <w:bookmarkEnd w:id="1178"/>
    <w:bookmarkStart w:name="z1673" w:id="1179"/>
    <w:p>
      <w:pPr>
        <w:spacing w:after="0"/>
        <w:ind w:left="0"/>
        <w:jc w:val="both"/>
      </w:pPr>
      <w:r>
        <w:rPr>
          <w:rFonts w:ascii="Times New Roman"/>
          <w:b w:val="false"/>
          <w:i w:val="false"/>
          <w:color w:val="000000"/>
          <w:sz w:val="28"/>
        </w:rPr>
        <w:t>
      15. Общее количество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179"/>
    <w:bookmarkStart w:name="z1674" w:id="1180"/>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180"/>
    <w:bookmarkStart w:name="z1675" w:id="1181"/>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181"/>
    <w:bookmarkStart w:name="z1676" w:id="1182"/>
    <w:p>
      <w:pPr>
        <w:spacing w:after="0"/>
        <w:ind w:left="0"/>
        <w:jc w:val="both"/>
      </w:pPr>
      <w:r>
        <w:rPr>
          <w:rFonts w:ascii="Times New Roman"/>
          <w:b w:val="false"/>
          <w:i w:val="false"/>
          <w:color w:val="000000"/>
          <w:sz w:val="28"/>
        </w:rPr>
        <w:t>
      16.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182"/>
    <w:bookmarkStart w:name="z1677" w:id="1183"/>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83"/>
    <w:bookmarkStart w:name="z1678" w:id="1184"/>
    <w:p>
      <w:pPr>
        <w:spacing w:after="0"/>
        <w:ind w:left="0"/>
        <w:jc w:val="both"/>
      </w:pPr>
      <w:r>
        <w:rPr>
          <w:rFonts w:ascii="Times New Roman"/>
          <w:b w:val="false"/>
          <w:i w:val="false"/>
          <w:color w:val="000000"/>
          <w:sz w:val="28"/>
        </w:rPr>
        <w:t xml:space="preserve">
      17.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84"/>
    <w:bookmarkStart w:name="z1679" w:id="1185"/>
    <w:p>
      <w:pPr>
        <w:spacing w:after="0"/>
        <w:ind w:left="0"/>
        <w:jc w:val="both"/>
      </w:pPr>
      <w:r>
        <w:rPr>
          <w:rFonts w:ascii="Times New Roman"/>
          <w:b w:val="false"/>
          <w:i w:val="false"/>
          <w:color w:val="000000"/>
          <w:sz w:val="28"/>
        </w:rPr>
        <w:t xml:space="preserve">
      18. Организация 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185"/>
    <w:bookmarkStart w:name="z1680" w:id="1186"/>
    <w:p>
      <w:pPr>
        <w:spacing w:after="0"/>
        <w:ind w:left="0"/>
        <w:jc w:val="left"/>
      </w:pPr>
      <w:r>
        <w:rPr>
          <w:rFonts w:ascii="Times New Roman"/>
          <w:b/>
          <w:i w:val="false"/>
          <w:color w:val="000000"/>
        </w:rPr>
        <w:t xml:space="preserve"> Глава 4. Требования к уровню подготовки обучающихся</w:t>
      </w:r>
    </w:p>
    <w:bookmarkEnd w:id="1186"/>
    <w:bookmarkStart w:name="z1681" w:id="1187"/>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187"/>
    <w:bookmarkStart w:name="z1682" w:id="1188"/>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88"/>
    <w:bookmarkStart w:name="z1683" w:id="1189"/>
    <w:p>
      <w:pPr>
        <w:spacing w:after="0"/>
        <w:ind w:left="0"/>
        <w:jc w:val="left"/>
      </w:pPr>
      <w:r>
        <w:rPr>
          <w:rFonts w:ascii="Times New Roman"/>
          <w:b/>
          <w:i w:val="false"/>
          <w:color w:val="000000"/>
        </w:rPr>
        <w:t xml:space="preserve"> Глава 5. Требования к срокам обучения</w:t>
      </w:r>
    </w:p>
    <w:bookmarkEnd w:id="1189"/>
    <w:bookmarkStart w:name="z1684" w:id="1190"/>
    <w:p>
      <w:pPr>
        <w:spacing w:after="0"/>
        <w:ind w:left="0"/>
        <w:jc w:val="both"/>
      </w:pPr>
      <w:r>
        <w:rPr>
          <w:rFonts w:ascii="Times New Roman"/>
          <w:b w:val="false"/>
          <w:i w:val="false"/>
          <w:color w:val="000000"/>
          <w:sz w:val="28"/>
        </w:rPr>
        <w:t>
      20. Подготовка кадров с послесредним образованием осуществляется на базе общего среднего образования, технического и профессионального образования, послесреднего образования, а также высшего образования.</w:t>
      </w:r>
    </w:p>
    <w:bookmarkEnd w:id="1190"/>
    <w:bookmarkStart w:name="z1685" w:id="1191"/>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191"/>
    <w:bookmarkStart w:name="z1686" w:id="1192"/>
    <w:p>
      <w:pPr>
        <w:spacing w:after="0"/>
        <w:ind w:left="0"/>
        <w:jc w:val="both"/>
      </w:pPr>
      <w:r>
        <w:rPr>
          <w:rFonts w:ascii="Times New Roman"/>
          <w:b w:val="false"/>
          <w:i w:val="false"/>
          <w:color w:val="000000"/>
          <w:sz w:val="28"/>
        </w:rPr>
        <w:t xml:space="preserve">
      Организация ПО самостоятельно осуществляет признание результатов обучения неформального образования, в том числе микроквалификаций. </w:t>
      </w:r>
    </w:p>
    <w:bookmarkEnd w:id="1192"/>
    <w:bookmarkStart w:name="z1687" w:id="1193"/>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1689" w:id="1194"/>
    <w:p>
      <w:pPr>
        <w:spacing w:after="0"/>
        <w:ind w:left="0"/>
        <w:jc w:val="left"/>
      </w:pPr>
      <w:r>
        <w:rPr>
          <w:rFonts w:ascii="Times New Roman"/>
          <w:b/>
          <w:i w:val="false"/>
          <w:color w:val="000000"/>
        </w:rPr>
        <w:t xml:space="preserve"> Модель учебного плана послесреднего образования</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1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1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1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1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2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СРС)/5400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СРС)/3600(2880+ 720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2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2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СРС)/6048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СРС)/4032 (3312+720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r>
    </w:tbl>
    <w:p>
      <w:pPr>
        <w:spacing w:after="0"/>
        <w:ind w:left="0"/>
        <w:jc w:val="both"/>
      </w:pPr>
      <w:bookmarkStart w:name="z1758" w:id="1203"/>
      <w:r>
        <w:rPr>
          <w:rFonts w:ascii="Times New Roman"/>
          <w:b w:val="false"/>
          <w:i w:val="false"/>
          <w:color w:val="000000"/>
          <w:sz w:val="28"/>
        </w:rPr>
        <w:t>
      Примечание:</w:t>
      </w:r>
    </w:p>
    <w:bookmarkEnd w:id="1203"/>
    <w:p>
      <w:pPr>
        <w:spacing w:after="0"/>
        <w:ind w:left="0"/>
        <w:jc w:val="both"/>
      </w:pPr>
      <w:r>
        <w:rPr>
          <w:rFonts w:ascii="Times New Roman"/>
          <w:b w:val="false"/>
          <w:i w:val="false"/>
          <w:color w:val="000000"/>
          <w:sz w:val="28"/>
        </w:rPr>
        <w:t>*Производственное обучение и/или профессиональная практика составляет не менее 40 % от профессиональных модулей.</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уровням квалифицированных рабочих кадров и специалиста среднего звена (при наличии).</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уровню специалиста среднего звена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164" w:id="1204"/>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204"/>
    <w:bookmarkStart w:name="z1165" w:id="12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1205"/>
    <w:bookmarkStart w:name="z1166" w:id="1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bookmarkEnd w:id="1206"/>
    <w:bookmarkStart w:name="z1167" w:id="12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bookmarkEnd w:id="1207"/>
    <w:bookmarkStart w:name="z1168" w:id="12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bookmarkEnd w:id="1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